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F6703" w14:textId="77777777" w:rsidR="00EF7B58" w:rsidRPr="007B13EF" w:rsidRDefault="00EF7B58" w:rsidP="00A13207">
      <w:pPr>
        <w:pStyle w:val="Titel"/>
        <w:tabs>
          <w:tab w:val="left" w:pos="425"/>
        </w:tabs>
      </w:pPr>
      <w:r w:rsidRPr="007B13EF">
        <w:t>HUISHOUDELIJKE BEPALINGEN</w:t>
      </w:r>
    </w:p>
    <w:p w14:paraId="747FC989" w14:textId="77777777" w:rsidR="00A13207" w:rsidRPr="007B13EF" w:rsidRDefault="00A13207" w:rsidP="00A13207">
      <w:pPr>
        <w:tabs>
          <w:tab w:val="left" w:pos="425"/>
        </w:tabs>
        <w:jc w:val="center"/>
        <w:rPr>
          <w:b/>
          <w:bCs/>
        </w:rPr>
      </w:pPr>
      <w:r w:rsidRPr="007B13EF">
        <w:rPr>
          <w:b/>
          <w:bCs/>
        </w:rPr>
        <w:t>A</w:t>
      </w:r>
      <w:r>
        <w:rPr>
          <w:b/>
          <w:bCs/>
        </w:rPr>
        <w:t>UTO</w:t>
      </w:r>
      <w:r w:rsidRPr="007B13EF">
        <w:rPr>
          <w:b/>
          <w:bCs/>
        </w:rPr>
        <w:t>H</w:t>
      </w:r>
      <w:r>
        <w:rPr>
          <w:b/>
          <w:bCs/>
        </w:rPr>
        <w:t xml:space="preserve">OBBYCENTRUM </w:t>
      </w:r>
      <w:r w:rsidRPr="007B13EF">
        <w:rPr>
          <w:b/>
          <w:bCs/>
        </w:rPr>
        <w:t>GROOT GILZE-RIJEN</w:t>
      </w:r>
    </w:p>
    <w:p w14:paraId="656378E4" w14:textId="2AC27886" w:rsidR="00A13207" w:rsidRPr="00A65E4B" w:rsidRDefault="00A13207" w:rsidP="00A13207">
      <w:pPr>
        <w:tabs>
          <w:tab w:val="left" w:pos="425"/>
        </w:tabs>
        <w:jc w:val="center"/>
        <w:rPr>
          <w:bCs/>
          <w:i/>
          <w:color w:val="FF0000"/>
          <w:sz w:val="22"/>
          <w:szCs w:val="20"/>
        </w:rPr>
      </w:pPr>
      <w:r w:rsidRPr="00A65E4B">
        <w:rPr>
          <w:bCs/>
          <w:i/>
          <w:color w:val="FF0000"/>
          <w:sz w:val="22"/>
          <w:szCs w:val="20"/>
        </w:rPr>
        <w:t xml:space="preserve">(d.d. </w:t>
      </w:r>
      <w:r w:rsidR="00EA39C0" w:rsidRPr="00A65E4B">
        <w:rPr>
          <w:bCs/>
          <w:i/>
          <w:color w:val="FF0000"/>
          <w:sz w:val="22"/>
          <w:szCs w:val="20"/>
        </w:rPr>
        <w:t>1</w:t>
      </w:r>
      <w:r w:rsidR="000A706F" w:rsidRPr="00A65E4B">
        <w:rPr>
          <w:bCs/>
          <w:i/>
          <w:color w:val="FF0000"/>
          <w:sz w:val="22"/>
          <w:szCs w:val="20"/>
        </w:rPr>
        <w:t xml:space="preserve"> </w:t>
      </w:r>
      <w:r w:rsidR="00AC1115">
        <w:rPr>
          <w:bCs/>
          <w:i/>
          <w:color w:val="FF0000"/>
          <w:sz w:val="22"/>
          <w:szCs w:val="20"/>
        </w:rPr>
        <w:t>december</w:t>
      </w:r>
      <w:r w:rsidR="000A706F" w:rsidRPr="00A65E4B">
        <w:rPr>
          <w:bCs/>
          <w:i/>
          <w:color w:val="FF0000"/>
          <w:sz w:val="22"/>
          <w:szCs w:val="20"/>
        </w:rPr>
        <w:t xml:space="preserve"> 202</w:t>
      </w:r>
      <w:r w:rsidR="00AC1115">
        <w:rPr>
          <w:bCs/>
          <w:i/>
          <w:color w:val="FF0000"/>
          <w:sz w:val="22"/>
          <w:szCs w:val="20"/>
        </w:rPr>
        <w:t>4</w:t>
      </w:r>
      <w:r w:rsidR="00A87DC8">
        <w:rPr>
          <w:bCs/>
          <w:i/>
          <w:color w:val="FF0000"/>
          <w:sz w:val="22"/>
          <w:szCs w:val="20"/>
        </w:rPr>
        <w:t>)</w:t>
      </w:r>
    </w:p>
    <w:p w14:paraId="3421A0DD" w14:textId="77777777" w:rsidR="00A13207" w:rsidRPr="007B13EF" w:rsidRDefault="00A13207" w:rsidP="00A13207">
      <w:pPr>
        <w:tabs>
          <w:tab w:val="left" w:pos="425"/>
        </w:tabs>
        <w:rPr>
          <w:b/>
          <w:bCs/>
          <w:sz w:val="22"/>
        </w:rPr>
      </w:pPr>
    </w:p>
    <w:p w14:paraId="0925168E" w14:textId="1E42CD87" w:rsidR="00A13207" w:rsidRPr="007F7FD8" w:rsidRDefault="00A13207" w:rsidP="00A13207">
      <w:pPr>
        <w:tabs>
          <w:tab w:val="left" w:pos="425"/>
        </w:tabs>
        <w:ind w:left="426" w:hanging="426"/>
        <w:rPr>
          <w:b/>
          <w:sz w:val="22"/>
        </w:rPr>
      </w:pPr>
      <w:r w:rsidRPr="00DD5989">
        <w:rPr>
          <w:b/>
          <w:sz w:val="22"/>
        </w:rPr>
        <w:t>1.</w:t>
      </w:r>
      <w:r w:rsidRPr="00DD5989">
        <w:rPr>
          <w:b/>
          <w:sz w:val="22"/>
        </w:rPr>
        <w:tab/>
      </w:r>
      <w:r w:rsidRPr="00DD5989">
        <w:rPr>
          <w:b/>
          <w:sz w:val="22"/>
          <w:u w:val="single"/>
        </w:rPr>
        <w:t>OPENSTELLING</w:t>
      </w:r>
    </w:p>
    <w:p w14:paraId="27CA2D78" w14:textId="4AA8D098" w:rsidR="00A13207" w:rsidRPr="00CA45BA" w:rsidRDefault="00A13207" w:rsidP="00710B1A">
      <w:pPr>
        <w:tabs>
          <w:tab w:val="left" w:pos="425"/>
        </w:tabs>
        <w:ind w:left="420" w:hanging="420"/>
        <w:rPr>
          <w:color w:val="FF0000"/>
          <w:sz w:val="22"/>
        </w:rPr>
      </w:pPr>
      <w:r>
        <w:rPr>
          <w:sz w:val="22"/>
        </w:rPr>
        <w:t>1.1.</w:t>
      </w:r>
      <w:r>
        <w:rPr>
          <w:sz w:val="22"/>
        </w:rPr>
        <w:tab/>
      </w:r>
      <w:r w:rsidRPr="007B13EF">
        <w:rPr>
          <w:sz w:val="22"/>
        </w:rPr>
        <w:t xml:space="preserve">Het </w:t>
      </w:r>
      <w:r>
        <w:rPr>
          <w:sz w:val="22"/>
        </w:rPr>
        <w:t>auto</w:t>
      </w:r>
      <w:r w:rsidRPr="007B13EF">
        <w:rPr>
          <w:sz w:val="22"/>
        </w:rPr>
        <w:t xml:space="preserve">hobbycentrum is </w:t>
      </w:r>
      <w:r>
        <w:rPr>
          <w:sz w:val="22"/>
        </w:rPr>
        <w:t>gevestigd in gebouw A7 op de vliegbasis</w:t>
      </w:r>
      <w:r w:rsidRPr="007B13EF">
        <w:rPr>
          <w:sz w:val="22"/>
        </w:rPr>
        <w:t xml:space="preserve"> Gilze-Rijen en is</w:t>
      </w:r>
      <w:r w:rsidR="004B4759">
        <w:rPr>
          <w:sz w:val="22"/>
        </w:rPr>
        <w:t xml:space="preserve"> </w:t>
      </w:r>
      <w:r w:rsidRPr="007B13EF">
        <w:rPr>
          <w:sz w:val="22"/>
        </w:rPr>
        <w:t xml:space="preserve">geopend </w:t>
      </w:r>
      <w:r w:rsidRPr="0054127E">
        <w:rPr>
          <w:sz w:val="22"/>
        </w:rPr>
        <w:t xml:space="preserve">van maandag t/m </w:t>
      </w:r>
      <w:r w:rsidR="00517A3F">
        <w:rPr>
          <w:sz w:val="22"/>
        </w:rPr>
        <w:t>woensdag</w:t>
      </w:r>
      <w:r w:rsidRPr="0054127E">
        <w:rPr>
          <w:sz w:val="22"/>
        </w:rPr>
        <w:t xml:space="preserve"> van 12.00 uur tot 22.00 uur</w:t>
      </w:r>
      <w:r w:rsidR="00517A3F">
        <w:rPr>
          <w:sz w:val="22"/>
        </w:rPr>
        <w:t xml:space="preserve"> </w:t>
      </w:r>
      <w:r w:rsidR="00517A3F" w:rsidRPr="007E49E3">
        <w:rPr>
          <w:color w:val="FF0000"/>
          <w:sz w:val="22"/>
        </w:rPr>
        <w:t>donderdag van 12:00 tot 17:00</w:t>
      </w:r>
      <w:r w:rsidRPr="007E49E3">
        <w:rPr>
          <w:color w:val="FF0000"/>
          <w:sz w:val="22"/>
        </w:rPr>
        <w:t xml:space="preserve"> </w:t>
      </w:r>
      <w:r w:rsidRPr="007E49E3">
        <w:rPr>
          <w:bCs/>
          <w:color w:val="FF0000"/>
          <w:sz w:val="22"/>
        </w:rPr>
        <w:t>en</w:t>
      </w:r>
      <w:r w:rsidRPr="007E49E3">
        <w:rPr>
          <w:color w:val="FF0000"/>
          <w:sz w:val="22"/>
        </w:rPr>
        <w:t xml:space="preserve"> </w:t>
      </w:r>
      <w:r w:rsidRPr="00CA45BA">
        <w:rPr>
          <w:color w:val="FF0000"/>
          <w:sz w:val="22"/>
        </w:rPr>
        <w:t xml:space="preserve">op </w:t>
      </w:r>
      <w:r w:rsidR="00767CF0" w:rsidRPr="00CA45BA">
        <w:rPr>
          <w:color w:val="FF0000"/>
          <w:sz w:val="22"/>
        </w:rPr>
        <w:t xml:space="preserve">de eerste </w:t>
      </w:r>
      <w:r w:rsidR="00517A3F">
        <w:rPr>
          <w:color w:val="FF0000"/>
          <w:sz w:val="22"/>
        </w:rPr>
        <w:t>3</w:t>
      </w:r>
      <w:r w:rsidR="00A87DC8">
        <w:rPr>
          <w:color w:val="FF0000"/>
          <w:sz w:val="22"/>
        </w:rPr>
        <w:t xml:space="preserve"> </w:t>
      </w:r>
      <w:r w:rsidRPr="00CA45BA">
        <w:rPr>
          <w:color w:val="FF0000"/>
          <w:sz w:val="22"/>
        </w:rPr>
        <w:t>zaterdag</w:t>
      </w:r>
      <w:r w:rsidR="00A87DC8">
        <w:rPr>
          <w:color w:val="FF0000"/>
          <w:sz w:val="22"/>
        </w:rPr>
        <w:t>en</w:t>
      </w:r>
      <w:r w:rsidRPr="00CA45BA">
        <w:rPr>
          <w:color w:val="FF0000"/>
          <w:sz w:val="22"/>
        </w:rPr>
        <w:t xml:space="preserve"> </w:t>
      </w:r>
      <w:r w:rsidR="00767CF0" w:rsidRPr="00CA45BA">
        <w:rPr>
          <w:color w:val="FF0000"/>
          <w:sz w:val="22"/>
        </w:rPr>
        <w:t xml:space="preserve">van de maand </w:t>
      </w:r>
      <w:r w:rsidRPr="00CA45BA">
        <w:rPr>
          <w:color w:val="FF0000"/>
          <w:sz w:val="22"/>
        </w:rPr>
        <w:t>van 10.00 uur tot 16.00 uur.</w:t>
      </w:r>
    </w:p>
    <w:p w14:paraId="123F0A05" w14:textId="77777777" w:rsidR="00A13207" w:rsidRPr="007B13EF" w:rsidRDefault="00A13207" w:rsidP="00A13207">
      <w:pPr>
        <w:tabs>
          <w:tab w:val="left" w:pos="425"/>
        </w:tabs>
        <w:rPr>
          <w:sz w:val="22"/>
        </w:rPr>
      </w:pPr>
    </w:p>
    <w:p w14:paraId="177028DA" w14:textId="6C7DFCCD" w:rsidR="00A13207" w:rsidRPr="007B13EF" w:rsidRDefault="00A13207" w:rsidP="00A13207">
      <w:pPr>
        <w:tabs>
          <w:tab w:val="left" w:pos="425"/>
        </w:tabs>
        <w:ind w:left="426" w:hanging="426"/>
        <w:rPr>
          <w:sz w:val="22"/>
        </w:rPr>
      </w:pPr>
      <w:r w:rsidRPr="007B13EF">
        <w:rPr>
          <w:sz w:val="22"/>
        </w:rPr>
        <w:t xml:space="preserve">1.2. Op algemene feestdagen is het </w:t>
      </w:r>
      <w:r>
        <w:rPr>
          <w:sz w:val="22"/>
        </w:rPr>
        <w:t>auto</w:t>
      </w:r>
      <w:r w:rsidRPr="007B13EF">
        <w:rPr>
          <w:sz w:val="22"/>
        </w:rPr>
        <w:t>hobbycentrum in principe gesloten.</w:t>
      </w:r>
      <w:r w:rsidR="00EA079F">
        <w:rPr>
          <w:sz w:val="22"/>
        </w:rPr>
        <w:t xml:space="preserve"> </w:t>
      </w:r>
    </w:p>
    <w:p w14:paraId="44DBEE2A" w14:textId="77777777" w:rsidR="00A13207" w:rsidRPr="007B13EF" w:rsidRDefault="00A13207" w:rsidP="00A13207">
      <w:pPr>
        <w:tabs>
          <w:tab w:val="left" w:pos="425"/>
        </w:tabs>
        <w:rPr>
          <w:sz w:val="22"/>
        </w:rPr>
      </w:pPr>
    </w:p>
    <w:p w14:paraId="499F02FD" w14:textId="7D1D3BCF" w:rsidR="00A13207" w:rsidRPr="00471005" w:rsidRDefault="00A13207" w:rsidP="00767CF0">
      <w:pPr>
        <w:tabs>
          <w:tab w:val="left" w:pos="425"/>
        </w:tabs>
        <w:ind w:left="426" w:hanging="426"/>
        <w:rPr>
          <w:sz w:val="22"/>
        </w:rPr>
      </w:pPr>
      <w:r>
        <w:rPr>
          <w:sz w:val="22"/>
        </w:rPr>
        <w:t xml:space="preserve">1.3. </w:t>
      </w:r>
      <w:r w:rsidRPr="007B13EF">
        <w:rPr>
          <w:sz w:val="22"/>
        </w:rPr>
        <w:t xml:space="preserve">Tijdens de openstellingsuren is het </w:t>
      </w:r>
      <w:r>
        <w:rPr>
          <w:sz w:val="22"/>
        </w:rPr>
        <w:t>auto</w:t>
      </w:r>
      <w:r w:rsidRPr="007B13EF">
        <w:rPr>
          <w:sz w:val="22"/>
        </w:rPr>
        <w:t xml:space="preserve">hobbycentrum bereikbaar onder </w:t>
      </w:r>
      <w:r w:rsidRPr="00471005">
        <w:rPr>
          <w:sz w:val="22"/>
        </w:rPr>
        <w:t>telefoonnummer 0161-296481</w:t>
      </w:r>
      <w:r w:rsidRPr="007B13EF">
        <w:rPr>
          <w:sz w:val="22"/>
        </w:rPr>
        <w:t>.</w:t>
      </w:r>
    </w:p>
    <w:p w14:paraId="7442713C" w14:textId="77777777" w:rsidR="00A13207" w:rsidRPr="007B13EF" w:rsidRDefault="00A13207" w:rsidP="00A13207">
      <w:pPr>
        <w:tabs>
          <w:tab w:val="left" w:pos="425"/>
        </w:tabs>
        <w:rPr>
          <w:sz w:val="22"/>
        </w:rPr>
      </w:pPr>
    </w:p>
    <w:p w14:paraId="33FEF605" w14:textId="77777777" w:rsidR="00A13207" w:rsidRPr="007F7FD8" w:rsidRDefault="00A13207" w:rsidP="00A13207">
      <w:pPr>
        <w:tabs>
          <w:tab w:val="left" w:pos="425"/>
        </w:tabs>
        <w:ind w:left="426" w:hanging="426"/>
        <w:rPr>
          <w:b/>
          <w:sz w:val="22"/>
        </w:rPr>
      </w:pPr>
      <w:r w:rsidRPr="00DD5989">
        <w:rPr>
          <w:b/>
          <w:sz w:val="22"/>
        </w:rPr>
        <w:t>2.</w:t>
      </w:r>
      <w:r w:rsidRPr="00DD5989">
        <w:rPr>
          <w:b/>
          <w:sz w:val="22"/>
        </w:rPr>
        <w:tab/>
      </w:r>
      <w:r w:rsidRPr="00DD5989">
        <w:rPr>
          <w:b/>
          <w:sz w:val="22"/>
          <w:u w:val="single"/>
        </w:rPr>
        <w:t>TOEGANG</w:t>
      </w:r>
    </w:p>
    <w:p w14:paraId="5730F4F5" w14:textId="531BD17D" w:rsidR="00A13207" w:rsidRPr="00C646DE" w:rsidRDefault="00A13207" w:rsidP="00A13207">
      <w:pPr>
        <w:tabs>
          <w:tab w:val="left" w:pos="425"/>
        </w:tabs>
        <w:ind w:left="420" w:hanging="420"/>
        <w:rPr>
          <w:sz w:val="22"/>
        </w:rPr>
      </w:pPr>
      <w:r>
        <w:rPr>
          <w:sz w:val="22"/>
        </w:rPr>
        <w:t>2.1.</w:t>
      </w:r>
      <w:r>
        <w:rPr>
          <w:sz w:val="22"/>
        </w:rPr>
        <w:tab/>
      </w:r>
      <w:r w:rsidRPr="007B13EF">
        <w:rPr>
          <w:sz w:val="22"/>
        </w:rPr>
        <w:t>Alle leden met een Defensie-pas hebbe</w:t>
      </w:r>
      <w:r>
        <w:rPr>
          <w:sz w:val="22"/>
        </w:rPr>
        <w:t>n toegang tot het autohobbycentrum</w:t>
      </w:r>
      <w:r w:rsidRPr="00C646DE">
        <w:rPr>
          <w:sz w:val="22"/>
        </w:rPr>
        <w:t>.</w:t>
      </w:r>
      <w:r w:rsidR="00E84F26" w:rsidRPr="00C646DE">
        <w:rPr>
          <w:sz w:val="22"/>
        </w:rPr>
        <w:t xml:space="preserve"> Conform de statuten </w:t>
      </w:r>
      <w:r w:rsidR="00F515EC" w:rsidRPr="00C646DE">
        <w:rPr>
          <w:sz w:val="22"/>
        </w:rPr>
        <w:t xml:space="preserve">artikel 2 </w:t>
      </w:r>
      <w:r w:rsidR="00E84F26" w:rsidRPr="00C646DE">
        <w:rPr>
          <w:sz w:val="22"/>
        </w:rPr>
        <w:t>bepaalt het Bestuur of iemand lid kan worden. Een aanmelding als lid wordt niet door het Bestuur geaccepteerd</w:t>
      </w:r>
      <w:r w:rsidR="00994A89" w:rsidRPr="00C646DE">
        <w:rPr>
          <w:sz w:val="22"/>
        </w:rPr>
        <w:t>,</w:t>
      </w:r>
      <w:r w:rsidR="00E84F26" w:rsidRPr="00C646DE">
        <w:rPr>
          <w:sz w:val="22"/>
        </w:rPr>
        <w:t xml:space="preserve"> indien niet tevens een </w:t>
      </w:r>
      <w:r w:rsidR="000C3D96">
        <w:rPr>
          <w:sz w:val="22"/>
        </w:rPr>
        <w:t>motor</w:t>
      </w:r>
      <w:r w:rsidR="00E84F26" w:rsidRPr="00C646DE">
        <w:rPr>
          <w:sz w:val="22"/>
        </w:rPr>
        <w:t xml:space="preserve">voertuig is ingeschreven en hiervoor contributie wordt betaald. Indien een lid geen </w:t>
      </w:r>
      <w:r w:rsidR="000C3D96">
        <w:rPr>
          <w:sz w:val="22"/>
        </w:rPr>
        <w:t>motor</w:t>
      </w:r>
      <w:r w:rsidR="00E84F26" w:rsidRPr="00C646DE">
        <w:rPr>
          <w:sz w:val="22"/>
        </w:rPr>
        <w:t xml:space="preserve">voertuig meer heeft ingeschreven wordt automatisch het lidmaatschap </w:t>
      </w:r>
      <w:r w:rsidR="009C5EFE" w:rsidRPr="00C646DE">
        <w:rPr>
          <w:sz w:val="22"/>
        </w:rPr>
        <w:t xml:space="preserve">als </w:t>
      </w:r>
      <w:r w:rsidR="00E84F26" w:rsidRPr="00C646DE">
        <w:rPr>
          <w:sz w:val="22"/>
        </w:rPr>
        <w:t>be</w:t>
      </w:r>
      <w:r w:rsidR="009C5EFE" w:rsidRPr="00C646DE">
        <w:rPr>
          <w:sz w:val="22"/>
        </w:rPr>
        <w:t>ë</w:t>
      </w:r>
      <w:r w:rsidR="00E84F26" w:rsidRPr="00C646DE">
        <w:rPr>
          <w:sz w:val="22"/>
        </w:rPr>
        <w:t>indig</w:t>
      </w:r>
      <w:r w:rsidR="00F515EC" w:rsidRPr="00C646DE">
        <w:rPr>
          <w:sz w:val="22"/>
        </w:rPr>
        <w:t>d</w:t>
      </w:r>
      <w:r w:rsidR="00A37C14" w:rsidRPr="00C646DE">
        <w:rPr>
          <w:sz w:val="22"/>
        </w:rPr>
        <w:t xml:space="preserve"> beschouwd</w:t>
      </w:r>
      <w:r w:rsidR="00E84F26" w:rsidRPr="00C646DE">
        <w:rPr>
          <w:sz w:val="22"/>
        </w:rPr>
        <w:t xml:space="preserve">, tenzij het Bestuur </w:t>
      </w:r>
      <w:r w:rsidR="00CD75F2">
        <w:rPr>
          <w:sz w:val="22"/>
        </w:rPr>
        <w:t xml:space="preserve">bij ereleden </w:t>
      </w:r>
      <w:r w:rsidR="00E84F26" w:rsidRPr="00C646DE">
        <w:rPr>
          <w:sz w:val="22"/>
        </w:rPr>
        <w:t>uitdrukkelijk anders heeft besloten.</w:t>
      </w:r>
    </w:p>
    <w:p w14:paraId="0C323E5D" w14:textId="77777777" w:rsidR="00A13207" w:rsidRPr="007B13EF" w:rsidRDefault="00A13207" w:rsidP="00A13207">
      <w:pPr>
        <w:tabs>
          <w:tab w:val="left" w:pos="425"/>
        </w:tabs>
        <w:rPr>
          <w:sz w:val="22"/>
        </w:rPr>
      </w:pPr>
    </w:p>
    <w:p w14:paraId="545A0A95" w14:textId="679D6A7E" w:rsidR="00A13207" w:rsidRPr="00E522C9" w:rsidRDefault="00A13207" w:rsidP="00E522C9">
      <w:pPr>
        <w:tabs>
          <w:tab w:val="left" w:pos="425"/>
        </w:tabs>
        <w:ind w:left="420" w:hanging="420"/>
        <w:rPr>
          <w:color w:val="FF0000"/>
          <w:sz w:val="22"/>
        </w:rPr>
      </w:pPr>
      <w:r>
        <w:rPr>
          <w:sz w:val="22"/>
        </w:rPr>
        <w:t>2.2.</w:t>
      </w:r>
      <w:r>
        <w:rPr>
          <w:sz w:val="22"/>
        </w:rPr>
        <w:tab/>
        <w:t>Indien men niet in het bezit is van een Defensie-pas, dan kan, in bijzondere gevallen, via het bestuur van het autohobbycentrum, toegang tot het autohobbycentrum aangevraagd worden.</w:t>
      </w:r>
      <w:r w:rsidR="00C64D7B">
        <w:rPr>
          <w:sz w:val="22"/>
        </w:rPr>
        <w:t xml:space="preserve"> </w:t>
      </w:r>
      <w:r>
        <w:rPr>
          <w:sz w:val="22"/>
        </w:rPr>
        <w:t>Het verzoek hiertoe dient uiterlijk 3 dagen van te voren gedaan te zijn.</w:t>
      </w:r>
    </w:p>
    <w:p w14:paraId="57553305" w14:textId="19BB4195" w:rsidR="00E522C9" w:rsidRPr="00BA46C5" w:rsidRDefault="00A13207" w:rsidP="00DA3683">
      <w:pPr>
        <w:tabs>
          <w:tab w:val="left" w:pos="425"/>
        </w:tabs>
        <w:ind w:left="420"/>
        <w:rPr>
          <w:color w:val="000000" w:themeColor="text1"/>
          <w:sz w:val="22"/>
        </w:rPr>
      </w:pPr>
      <w:r>
        <w:rPr>
          <w:sz w:val="22"/>
        </w:rPr>
        <w:tab/>
        <w:t xml:space="preserve">Indien het verzoek gehonoreerd wordt, </w:t>
      </w:r>
      <w:r w:rsidRPr="00BA46C5">
        <w:rPr>
          <w:color w:val="000000" w:themeColor="text1"/>
          <w:sz w:val="22"/>
        </w:rPr>
        <w:t xml:space="preserve">dan </w:t>
      </w:r>
      <w:r w:rsidR="00C00188" w:rsidRPr="00BA46C5">
        <w:rPr>
          <w:color w:val="000000" w:themeColor="text1"/>
          <w:sz w:val="22"/>
        </w:rPr>
        <w:t xml:space="preserve">wordt het lid op de bezoekerslijst gezet en </w:t>
      </w:r>
      <w:r w:rsidRPr="00BA46C5">
        <w:rPr>
          <w:color w:val="000000" w:themeColor="text1"/>
          <w:sz w:val="22"/>
        </w:rPr>
        <w:t xml:space="preserve">zal op de dag zelf opgehaald worden bij </w:t>
      </w:r>
      <w:r w:rsidR="00DA3683" w:rsidRPr="00BA46C5">
        <w:rPr>
          <w:color w:val="000000" w:themeColor="text1"/>
          <w:sz w:val="22"/>
        </w:rPr>
        <w:t xml:space="preserve">de poort. </w:t>
      </w:r>
      <w:r w:rsidR="008E6721" w:rsidRPr="00BA46C5">
        <w:rPr>
          <w:color w:val="000000" w:themeColor="text1"/>
          <w:sz w:val="22"/>
        </w:rPr>
        <w:t>Leden die over een veteranenpas, postactievenpas of dienstslachtoffe</w:t>
      </w:r>
      <w:r w:rsidR="006A4BCA" w:rsidRPr="00BA46C5">
        <w:rPr>
          <w:color w:val="000000" w:themeColor="text1"/>
          <w:sz w:val="22"/>
        </w:rPr>
        <w:t xml:space="preserve">rpas </w:t>
      </w:r>
      <w:r w:rsidR="008E6721" w:rsidRPr="00BA46C5">
        <w:rPr>
          <w:color w:val="000000" w:themeColor="text1"/>
          <w:sz w:val="22"/>
        </w:rPr>
        <w:t>beschikken</w:t>
      </w:r>
      <w:r w:rsidR="0046059E" w:rsidRPr="00BA46C5">
        <w:rPr>
          <w:color w:val="000000" w:themeColor="text1"/>
          <w:sz w:val="22"/>
        </w:rPr>
        <w:t xml:space="preserve">, </w:t>
      </w:r>
      <w:r w:rsidR="006A4BCA" w:rsidRPr="00BA46C5">
        <w:rPr>
          <w:color w:val="000000" w:themeColor="text1"/>
          <w:sz w:val="22"/>
        </w:rPr>
        <w:t>kunnen</w:t>
      </w:r>
      <w:r w:rsidR="00BB0ED4" w:rsidRPr="00BA46C5">
        <w:rPr>
          <w:color w:val="000000" w:themeColor="text1"/>
          <w:sz w:val="22"/>
        </w:rPr>
        <w:t xml:space="preserve">, indien ze op de bezoekerslijst staan, </w:t>
      </w:r>
      <w:r w:rsidR="006A4BCA" w:rsidRPr="00BA46C5">
        <w:rPr>
          <w:color w:val="000000" w:themeColor="text1"/>
          <w:sz w:val="22"/>
        </w:rPr>
        <w:t xml:space="preserve">zonder begeleiding de vliegbasis op. </w:t>
      </w:r>
      <w:r w:rsidR="006B0590" w:rsidRPr="00BA46C5">
        <w:rPr>
          <w:color w:val="000000" w:themeColor="text1"/>
          <w:sz w:val="22"/>
        </w:rPr>
        <w:t>Leden van de AHC kunnen ook een zogenaamde type 4 defensiepas aanvragen via de AHC.</w:t>
      </w:r>
    </w:p>
    <w:p w14:paraId="595F32E7" w14:textId="77777777" w:rsidR="00A13207" w:rsidRPr="00BA46C5" w:rsidRDefault="00A13207" w:rsidP="00A13207">
      <w:pPr>
        <w:tabs>
          <w:tab w:val="left" w:pos="425"/>
        </w:tabs>
        <w:rPr>
          <w:color w:val="000000" w:themeColor="text1"/>
          <w:sz w:val="22"/>
        </w:rPr>
      </w:pPr>
    </w:p>
    <w:p w14:paraId="3430B218" w14:textId="77777777" w:rsidR="00A13207" w:rsidRPr="00BA46C5" w:rsidRDefault="00A13207" w:rsidP="00A13207">
      <w:pPr>
        <w:tabs>
          <w:tab w:val="left" w:pos="425"/>
        </w:tabs>
        <w:ind w:left="420" w:hanging="420"/>
        <w:rPr>
          <w:color w:val="000000" w:themeColor="text1"/>
          <w:sz w:val="22"/>
        </w:rPr>
      </w:pPr>
      <w:r w:rsidRPr="00BA46C5">
        <w:rPr>
          <w:color w:val="000000" w:themeColor="text1"/>
          <w:sz w:val="22"/>
        </w:rPr>
        <w:t>2.3.</w:t>
      </w:r>
      <w:r w:rsidRPr="00BA46C5">
        <w:rPr>
          <w:color w:val="000000" w:themeColor="text1"/>
          <w:sz w:val="22"/>
        </w:rPr>
        <w:tab/>
        <w:t xml:space="preserve">Alleen aan het motorvoertuig waarvan het kenteken op het lidmaatschapskaart is vermeld, mag in het autohobbycentrum worden gewerkt. </w:t>
      </w:r>
    </w:p>
    <w:p w14:paraId="4B2D04F4" w14:textId="77777777" w:rsidR="00A13207" w:rsidRPr="00BA46C5" w:rsidRDefault="00A13207" w:rsidP="00A13207">
      <w:pPr>
        <w:tabs>
          <w:tab w:val="left" w:pos="425"/>
        </w:tabs>
        <w:rPr>
          <w:color w:val="000000" w:themeColor="text1"/>
          <w:sz w:val="22"/>
        </w:rPr>
      </w:pPr>
    </w:p>
    <w:p w14:paraId="1923F45D" w14:textId="77777777" w:rsidR="00A13207" w:rsidRPr="007B13EF" w:rsidRDefault="00A13207" w:rsidP="00A13207">
      <w:pPr>
        <w:tabs>
          <w:tab w:val="left" w:pos="425"/>
        </w:tabs>
        <w:ind w:left="420" w:hanging="420"/>
        <w:rPr>
          <w:sz w:val="22"/>
        </w:rPr>
      </w:pPr>
      <w:r>
        <w:rPr>
          <w:sz w:val="22"/>
        </w:rPr>
        <w:t>2.4.</w:t>
      </w:r>
      <w:r>
        <w:rPr>
          <w:sz w:val="22"/>
        </w:rPr>
        <w:tab/>
      </w:r>
      <w:r w:rsidRPr="007B13EF">
        <w:rPr>
          <w:sz w:val="22"/>
        </w:rPr>
        <w:t>Regelgeving t.a.v. de toegang tot de vliegbasis behoort tot de bevoegdheid en</w:t>
      </w:r>
      <w:r w:rsidR="00994A89">
        <w:rPr>
          <w:sz w:val="22"/>
        </w:rPr>
        <w:t xml:space="preserve"> verantwoordelijkheid van </w:t>
      </w:r>
      <w:r w:rsidR="00994A89" w:rsidRPr="00C646DE">
        <w:rPr>
          <w:sz w:val="22"/>
        </w:rPr>
        <w:t>de Cdt DHC</w:t>
      </w:r>
      <w:r>
        <w:rPr>
          <w:sz w:val="22"/>
        </w:rPr>
        <w:t>. Indien aan een lid van het autohobbycentrum</w:t>
      </w:r>
      <w:r w:rsidRPr="007B13EF">
        <w:rPr>
          <w:sz w:val="22"/>
        </w:rPr>
        <w:t xml:space="preserve"> de toegang wordt geweigerd naar aanleiding van de viger</w:t>
      </w:r>
      <w:r>
        <w:rPr>
          <w:sz w:val="22"/>
        </w:rPr>
        <w:t>ende voorschriften (bijvoorbeeld:</w:t>
      </w:r>
      <w:r w:rsidRPr="007B13EF">
        <w:rPr>
          <w:sz w:val="22"/>
        </w:rPr>
        <w:t xml:space="preserve"> onjuist toegangsbewijs, alarmstatus, calamiteiten, oefeningen,</w:t>
      </w:r>
      <w:r>
        <w:rPr>
          <w:sz w:val="22"/>
        </w:rPr>
        <w:t xml:space="preserve"> enzovoort), is het bestuur van het autohobbycentrum</w:t>
      </w:r>
      <w:r w:rsidRPr="007B13EF">
        <w:rPr>
          <w:sz w:val="22"/>
        </w:rPr>
        <w:t xml:space="preserve"> niet aansprakelijk te stellen t.a.v. deze weigering.</w:t>
      </w:r>
    </w:p>
    <w:p w14:paraId="13624098" w14:textId="77777777" w:rsidR="00A13207" w:rsidRPr="007B13EF" w:rsidRDefault="00A13207" w:rsidP="00A13207">
      <w:pPr>
        <w:tabs>
          <w:tab w:val="left" w:pos="425"/>
        </w:tabs>
        <w:ind w:left="420"/>
        <w:rPr>
          <w:sz w:val="22"/>
        </w:rPr>
      </w:pPr>
      <w:r>
        <w:rPr>
          <w:b/>
          <w:sz w:val="22"/>
        </w:rPr>
        <w:tab/>
      </w:r>
      <w:r w:rsidRPr="00471005">
        <w:rPr>
          <w:sz w:val="22"/>
        </w:rPr>
        <w:t>Noot:</w:t>
      </w:r>
      <w:r>
        <w:rPr>
          <w:sz w:val="22"/>
        </w:rPr>
        <w:t xml:space="preserve"> Leden dienen te allen </w:t>
      </w:r>
      <w:r w:rsidRPr="007B13EF">
        <w:rPr>
          <w:sz w:val="22"/>
        </w:rPr>
        <w:t xml:space="preserve">tijde rekening te houden met de mogelijkheid dat het betreden van de vliegbasis </w:t>
      </w:r>
      <w:r>
        <w:rPr>
          <w:sz w:val="22"/>
        </w:rPr>
        <w:t>niet mogelijk is. Immers het autohobbycentrum bevindt zich op een Defensie-</w:t>
      </w:r>
      <w:r w:rsidRPr="007B13EF">
        <w:rPr>
          <w:sz w:val="22"/>
        </w:rPr>
        <w:t>terrein.</w:t>
      </w:r>
    </w:p>
    <w:p w14:paraId="3B54D286" w14:textId="77777777" w:rsidR="00A13207" w:rsidRPr="007B13EF" w:rsidRDefault="00A13207" w:rsidP="00A13207">
      <w:pPr>
        <w:tabs>
          <w:tab w:val="left" w:pos="425"/>
        </w:tabs>
        <w:rPr>
          <w:sz w:val="22"/>
        </w:rPr>
      </w:pPr>
    </w:p>
    <w:p w14:paraId="401D2736" w14:textId="77777777" w:rsidR="00A13207" w:rsidRPr="007F7FD8" w:rsidRDefault="00A13207" w:rsidP="00A13207">
      <w:pPr>
        <w:tabs>
          <w:tab w:val="left" w:pos="425"/>
        </w:tabs>
        <w:ind w:left="426" w:hanging="426"/>
        <w:rPr>
          <w:b/>
          <w:sz w:val="22"/>
        </w:rPr>
      </w:pPr>
      <w:r w:rsidRPr="00DD5989">
        <w:rPr>
          <w:b/>
          <w:sz w:val="22"/>
        </w:rPr>
        <w:t>3.</w:t>
      </w:r>
      <w:r w:rsidRPr="00DD5989">
        <w:rPr>
          <w:b/>
          <w:sz w:val="22"/>
        </w:rPr>
        <w:tab/>
      </w:r>
      <w:r w:rsidRPr="00DD5989">
        <w:rPr>
          <w:b/>
          <w:sz w:val="22"/>
          <w:u w:val="single"/>
        </w:rPr>
        <w:t>GEBRUIK</w:t>
      </w:r>
    </w:p>
    <w:p w14:paraId="397615DD" w14:textId="77777777" w:rsidR="00A13207" w:rsidRPr="007B13EF" w:rsidRDefault="00A13207" w:rsidP="00A13207">
      <w:pPr>
        <w:tabs>
          <w:tab w:val="left" w:pos="425"/>
        </w:tabs>
        <w:ind w:left="420" w:hanging="420"/>
        <w:rPr>
          <w:sz w:val="22"/>
        </w:rPr>
      </w:pPr>
      <w:r>
        <w:rPr>
          <w:sz w:val="22"/>
        </w:rPr>
        <w:t>3.1.</w:t>
      </w:r>
      <w:r>
        <w:rPr>
          <w:sz w:val="22"/>
        </w:rPr>
        <w:tab/>
      </w:r>
      <w:r w:rsidRPr="007B13EF">
        <w:rPr>
          <w:sz w:val="22"/>
        </w:rPr>
        <w:t>De leden kunnen onder toezicht van de beheerder en/of toezichthouder werkzaamheden aan het motorvoertuig verrichten.</w:t>
      </w:r>
    </w:p>
    <w:p w14:paraId="0231918F" w14:textId="77777777" w:rsidR="00A13207" w:rsidRPr="007B13EF" w:rsidRDefault="00A13207" w:rsidP="00A13207">
      <w:pPr>
        <w:tabs>
          <w:tab w:val="left" w:pos="425"/>
        </w:tabs>
        <w:rPr>
          <w:sz w:val="22"/>
        </w:rPr>
      </w:pPr>
    </w:p>
    <w:p w14:paraId="42A9DF5C" w14:textId="77777777" w:rsidR="00A13207" w:rsidRPr="007B13EF" w:rsidRDefault="00A13207" w:rsidP="00A13207">
      <w:pPr>
        <w:tabs>
          <w:tab w:val="left" w:pos="425"/>
        </w:tabs>
        <w:ind w:left="420" w:hanging="420"/>
        <w:rPr>
          <w:sz w:val="22"/>
        </w:rPr>
      </w:pPr>
      <w:r>
        <w:rPr>
          <w:sz w:val="22"/>
        </w:rPr>
        <w:t>3.2.</w:t>
      </w:r>
      <w:r>
        <w:rPr>
          <w:sz w:val="22"/>
        </w:rPr>
        <w:tab/>
        <w:t>De Administrateur controleert, voor</w:t>
      </w:r>
      <w:r w:rsidRPr="007B13EF">
        <w:rPr>
          <w:sz w:val="22"/>
        </w:rPr>
        <w:t xml:space="preserve"> aanvang van de werkzaamheden</w:t>
      </w:r>
      <w:r>
        <w:rPr>
          <w:sz w:val="22"/>
        </w:rPr>
        <w:t>, of de persoon in kwestie lid is en of de contributie voldaan is.</w:t>
      </w:r>
    </w:p>
    <w:p w14:paraId="09EAA00C" w14:textId="77777777" w:rsidR="00A13207" w:rsidRPr="007B13EF" w:rsidRDefault="00A13207" w:rsidP="00A13207">
      <w:pPr>
        <w:tabs>
          <w:tab w:val="left" w:pos="425"/>
        </w:tabs>
        <w:rPr>
          <w:sz w:val="22"/>
        </w:rPr>
      </w:pPr>
    </w:p>
    <w:p w14:paraId="090AABC1" w14:textId="723913EE" w:rsidR="00A13207" w:rsidRPr="007B13EF" w:rsidRDefault="00A13207" w:rsidP="00A13207">
      <w:pPr>
        <w:tabs>
          <w:tab w:val="left" w:pos="425"/>
        </w:tabs>
        <w:ind w:left="420" w:hanging="420"/>
        <w:rPr>
          <w:sz w:val="22"/>
        </w:rPr>
      </w:pPr>
      <w:r w:rsidRPr="007B13EF">
        <w:rPr>
          <w:sz w:val="22"/>
        </w:rPr>
        <w:t>3.3.</w:t>
      </w:r>
      <w:r>
        <w:rPr>
          <w:sz w:val="22"/>
        </w:rPr>
        <w:tab/>
      </w:r>
      <w:r w:rsidRPr="00471005">
        <w:rPr>
          <w:sz w:val="22"/>
        </w:rPr>
        <w:t>Reserveren</w:t>
      </w:r>
      <w:r w:rsidRPr="007B13EF">
        <w:rPr>
          <w:b/>
          <w:bCs/>
          <w:sz w:val="22"/>
        </w:rPr>
        <w:t xml:space="preserve"> </w:t>
      </w:r>
      <w:r w:rsidRPr="007B13EF">
        <w:rPr>
          <w:sz w:val="22"/>
        </w:rPr>
        <w:t>bij beheerde</w:t>
      </w:r>
      <w:r>
        <w:rPr>
          <w:sz w:val="22"/>
        </w:rPr>
        <w:t>r of administrateur van brug,</w:t>
      </w:r>
      <w:r w:rsidRPr="007B13EF">
        <w:rPr>
          <w:sz w:val="22"/>
        </w:rPr>
        <w:t xml:space="preserve"> spuitcabine</w:t>
      </w:r>
      <w:r w:rsidR="00C646DE">
        <w:rPr>
          <w:sz w:val="22"/>
        </w:rPr>
        <w:t>, airco</w:t>
      </w:r>
      <w:r w:rsidR="001D1FB7">
        <w:rPr>
          <w:sz w:val="22"/>
        </w:rPr>
        <w:t xml:space="preserve"> service </w:t>
      </w:r>
      <w:r>
        <w:rPr>
          <w:sz w:val="22"/>
        </w:rPr>
        <w:t xml:space="preserve">en aanhanger </w:t>
      </w:r>
      <w:r w:rsidRPr="007B13EF">
        <w:rPr>
          <w:sz w:val="22"/>
        </w:rPr>
        <w:t xml:space="preserve">is noodzakelijk om zeker te zijn van een plaats. </w:t>
      </w:r>
      <w:r w:rsidR="00CA5D30" w:rsidRPr="00C646DE">
        <w:rPr>
          <w:sz w:val="22"/>
        </w:rPr>
        <w:t>Ook wordt geadviseerd voor bandenwi</w:t>
      </w:r>
      <w:r w:rsidR="00C646DE" w:rsidRPr="00C646DE">
        <w:rPr>
          <w:sz w:val="22"/>
        </w:rPr>
        <w:t xml:space="preserve">ssel/balanceren </w:t>
      </w:r>
      <w:r w:rsidR="00CA5D30" w:rsidRPr="00C646DE">
        <w:rPr>
          <w:sz w:val="22"/>
        </w:rPr>
        <w:t xml:space="preserve">een afspraak te maken. </w:t>
      </w:r>
      <w:r w:rsidRPr="007B13EF">
        <w:rPr>
          <w:sz w:val="22"/>
        </w:rPr>
        <w:t>Tijdig annuleren van een reservering is vanzelfsprekend eveneens een goede gewoonte.</w:t>
      </w:r>
    </w:p>
    <w:p w14:paraId="796BB1D9" w14:textId="77777777" w:rsidR="00A13207" w:rsidRDefault="00A13207" w:rsidP="00A13207">
      <w:pPr>
        <w:tabs>
          <w:tab w:val="left" w:pos="425"/>
        </w:tabs>
        <w:rPr>
          <w:sz w:val="22"/>
        </w:rPr>
      </w:pPr>
      <w:r>
        <w:rPr>
          <w:sz w:val="22"/>
        </w:rPr>
        <w:tab/>
        <w:t>Vorenstaande geldt ook voor de medewerkers van het autohobbycentrum.</w:t>
      </w:r>
    </w:p>
    <w:p w14:paraId="3392CE84" w14:textId="77777777" w:rsidR="00A13207" w:rsidRDefault="00A13207" w:rsidP="00A13207">
      <w:pPr>
        <w:tabs>
          <w:tab w:val="left" w:pos="425"/>
        </w:tabs>
        <w:rPr>
          <w:sz w:val="22"/>
        </w:rPr>
      </w:pPr>
    </w:p>
    <w:p w14:paraId="22095B06" w14:textId="77777777" w:rsidR="00A13207" w:rsidRDefault="00A13207" w:rsidP="00A13207">
      <w:pPr>
        <w:tabs>
          <w:tab w:val="left" w:pos="425"/>
        </w:tabs>
        <w:ind w:left="420" w:hanging="420"/>
        <w:rPr>
          <w:sz w:val="22"/>
        </w:rPr>
      </w:pPr>
      <w:r>
        <w:rPr>
          <w:sz w:val="22"/>
        </w:rPr>
        <w:lastRenderedPageBreak/>
        <w:t>3.4.</w:t>
      </w:r>
      <w:r>
        <w:rPr>
          <w:sz w:val="22"/>
        </w:rPr>
        <w:tab/>
        <w:t>Leden hebben voorrang op de medewerkers van het autohobbycentrum met betrekking tot het gebruik van de</w:t>
      </w:r>
      <w:r w:rsidR="009D1566">
        <w:rPr>
          <w:sz w:val="22"/>
        </w:rPr>
        <w:t xml:space="preserve"> faciliteiten. </w:t>
      </w:r>
      <w:r>
        <w:rPr>
          <w:sz w:val="22"/>
        </w:rPr>
        <w:t>Tenzij de medewerker van het autohobby</w:t>
      </w:r>
      <w:r w:rsidR="009D1566">
        <w:rPr>
          <w:sz w:val="22"/>
        </w:rPr>
        <w:t>centrum voor het gebruik van de faciliteiten</w:t>
      </w:r>
      <w:r>
        <w:rPr>
          <w:sz w:val="22"/>
        </w:rPr>
        <w:t xml:space="preserve"> betaalt.</w:t>
      </w:r>
    </w:p>
    <w:p w14:paraId="5BF5AA14" w14:textId="77777777" w:rsidR="00A13207" w:rsidRPr="007B13EF" w:rsidRDefault="00A13207" w:rsidP="00A13207">
      <w:pPr>
        <w:tabs>
          <w:tab w:val="left" w:pos="425"/>
        </w:tabs>
        <w:ind w:left="420" w:hanging="420"/>
        <w:rPr>
          <w:sz w:val="22"/>
        </w:rPr>
      </w:pPr>
    </w:p>
    <w:p w14:paraId="33CBDCB4" w14:textId="48B286B9" w:rsidR="00A13207" w:rsidRPr="007B13EF" w:rsidRDefault="00A13207" w:rsidP="000E1444">
      <w:pPr>
        <w:tabs>
          <w:tab w:val="left" w:pos="425"/>
        </w:tabs>
        <w:ind w:left="420" w:hanging="420"/>
        <w:rPr>
          <w:sz w:val="22"/>
        </w:rPr>
      </w:pPr>
      <w:r>
        <w:rPr>
          <w:sz w:val="22"/>
        </w:rPr>
        <w:t>3.5.</w:t>
      </w:r>
      <w:r>
        <w:rPr>
          <w:sz w:val="22"/>
        </w:rPr>
        <w:tab/>
      </w:r>
      <w:r w:rsidRPr="007B13EF">
        <w:rPr>
          <w:sz w:val="22"/>
        </w:rPr>
        <w:t xml:space="preserve">Het gebruik van de plaatsen in het </w:t>
      </w:r>
      <w:r>
        <w:rPr>
          <w:sz w:val="22"/>
        </w:rPr>
        <w:t>auto</w:t>
      </w:r>
      <w:r w:rsidRPr="007B13EF">
        <w:rPr>
          <w:sz w:val="22"/>
        </w:rPr>
        <w:t>hobbycentrum voor projecten langer dan 2 dagen vereist een reservering. Een plaats voor projecten mag maximaal 3 maanden worden bezet. Verlenging van de periode is alleen mogelijk indien de omstandigheden hiertoe aanleiding geven. Wanneer de nummer 1 op de wachtlijst niet binnen een week de vrijgekomen plaats bezet</w:t>
      </w:r>
      <w:r>
        <w:rPr>
          <w:sz w:val="22"/>
        </w:rPr>
        <w:t>,</w:t>
      </w:r>
      <w:r w:rsidRPr="007B13EF">
        <w:rPr>
          <w:sz w:val="22"/>
        </w:rPr>
        <w:t xml:space="preserve"> wordt de plaats aangeboden aan de volgende op de wachtlijst en komt eerstgenoemde </w:t>
      </w:r>
      <w:r w:rsidR="00C73693">
        <w:rPr>
          <w:sz w:val="22"/>
        </w:rPr>
        <w:t>weer onderaan op de wachtlijst.</w:t>
      </w:r>
    </w:p>
    <w:p w14:paraId="61059C46" w14:textId="2F49249D" w:rsidR="00491195" w:rsidRDefault="00491195" w:rsidP="00A13207">
      <w:pPr>
        <w:tabs>
          <w:tab w:val="left" w:pos="425"/>
        </w:tabs>
        <w:ind w:left="420" w:hanging="420"/>
        <w:rPr>
          <w:sz w:val="22"/>
        </w:rPr>
      </w:pPr>
    </w:p>
    <w:p w14:paraId="240E6631" w14:textId="769F8102" w:rsidR="00491195" w:rsidRPr="007B13EF" w:rsidRDefault="00F65A02" w:rsidP="005E51E8">
      <w:pPr>
        <w:tabs>
          <w:tab w:val="left" w:pos="425"/>
        </w:tabs>
        <w:ind w:left="426" w:hanging="426"/>
        <w:rPr>
          <w:sz w:val="22"/>
        </w:rPr>
      </w:pPr>
      <w:r>
        <w:rPr>
          <w:sz w:val="22"/>
        </w:rPr>
        <w:t xml:space="preserve">3.6. </w:t>
      </w:r>
      <w:r>
        <w:rPr>
          <w:b/>
          <w:sz w:val="22"/>
        </w:rPr>
        <w:t xml:space="preserve">Gebruik </w:t>
      </w:r>
      <w:r w:rsidRPr="003E7E37">
        <w:rPr>
          <w:b/>
          <w:sz w:val="22"/>
        </w:rPr>
        <w:t xml:space="preserve">van een </w:t>
      </w:r>
      <w:r w:rsidRPr="00CD4FF7">
        <w:rPr>
          <w:b/>
          <w:sz w:val="22"/>
          <w:u w:val="single"/>
        </w:rPr>
        <w:t>gewone</w:t>
      </w:r>
      <w:r w:rsidRPr="003E7E37">
        <w:rPr>
          <w:b/>
          <w:sz w:val="22"/>
        </w:rPr>
        <w:t xml:space="preserve"> opstelplaats </w:t>
      </w:r>
      <w:r w:rsidRPr="00CD4FF7">
        <w:rPr>
          <w:b/>
          <w:sz w:val="22"/>
        </w:rPr>
        <w:t>2-3-4-5</w:t>
      </w:r>
      <w:r>
        <w:rPr>
          <w:sz w:val="22"/>
        </w:rPr>
        <w:t xml:space="preserve"> in het autohobbycentrum. </w:t>
      </w:r>
      <w:r w:rsidRPr="00CD4FF7">
        <w:rPr>
          <w:sz w:val="22"/>
        </w:rPr>
        <w:t>Het langdurig bezetten van een gewone opstelplaats wordt bij uitzondering toegestaan. Het voertuig dient in voorkomend geval zoveel mogelijk buiten te worden geparkeerd op de openstellingsdagen dat geen werkzaamheden wordt verricht aan het voertuig. Of het voertuig dient op de wachtlijst te worden geplaatst voor een opstelplaats voor langere projecten, restauratieplaat 1-2-3 of opstelplaats 6-7. Dit in overleg met de Inventarishouder.</w:t>
      </w:r>
    </w:p>
    <w:p w14:paraId="2EDEBABC" w14:textId="77777777" w:rsidR="00A13207" w:rsidRPr="007B13EF" w:rsidRDefault="00A13207" w:rsidP="00A13207">
      <w:pPr>
        <w:tabs>
          <w:tab w:val="left" w:pos="425"/>
        </w:tabs>
        <w:rPr>
          <w:sz w:val="22"/>
        </w:rPr>
      </w:pPr>
    </w:p>
    <w:p w14:paraId="31AE93DE" w14:textId="6AEEFDB6" w:rsidR="00A13207" w:rsidRPr="007B13EF" w:rsidRDefault="00A13207" w:rsidP="00A13207">
      <w:pPr>
        <w:tabs>
          <w:tab w:val="left" w:pos="425"/>
        </w:tabs>
        <w:ind w:left="420" w:hanging="420"/>
        <w:rPr>
          <w:sz w:val="22"/>
        </w:rPr>
      </w:pPr>
      <w:r>
        <w:rPr>
          <w:sz w:val="22"/>
        </w:rPr>
        <w:t>3.</w:t>
      </w:r>
      <w:r w:rsidR="0099050B">
        <w:rPr>
          <w:sz w:val="22"/>
        </w:rPr>
        <w:t>7</w:t>
      </w:r>
      <w:r w:rsidRPr="007B13EF">
        <w:rPr>
          <w:sz w:val="22"/>
        </w:rPr>
        <w:t>.</w:t>
      </w:r>
      <w:r>
        <w:rPr>
          <w:sz w:val="22"/>
        </w:rPr>
        <w:tab/>
      </w:r>
      <w:r w:rsidRPr="007B13EF">
        <w:rPr>
          <w:b/>
          <w:bCs/>
          <w:sz w:val="22"/>
        </w:rPr>
        <w:t>Parkeren</w:t>
      </w:r>
      <w:r w:rsidRPr="007B13EF">
        <w:rPr>
          <w:sz w:val="22"/>
        </w:rPr>
        <w:t xml:space="preserve"> op het terrein van het </w:t>
      </w:r>
      <w:r>
        <w:rPr>
          <w:sz w:val="22"/>
        </w:rPr>
        <w:t>auto</w:t>
      </w:r>
      <w:r w:rsidRPr="007B13EF">
        <w:rPr>
          <w:sz w:val="22"/>
        </w:rPr>
        <w:t>hobbycentrum is alleen toegestaan indien men zelf aanwezig is. Alleen indien, voorzien of onvoorzien, om technische redenen het voertuig de basis niet kan of mag verlaten</w:t>
      </w:r>
      <w:r>
        <w:rPr>
          <w:sz w:val="22"/>
        </w:rPr>
        <w:t>,</w:t>
      </w:r>
      <w:r w:rsidRPr="007B13EF">
        <w:rPr>
          <w:sz w:val="22"/>
        </w:rPr>
        <w:t xml:space="preserve"> mag het voertuig na (schriftelijke) toestemming van of namens het bestuur op het terrein van het </w:t>
      </w:r>
      <w:r>
        <w:rPr>
          <w:sz w:val="22"/>
        </w:rPr>
        <w:t>auto</w:t>
      </w:r>
      <w:r w:rsidRPr="007B13EF">
        <w:rPr>
          <w:sz w:val="22"/>
        </w:rPr>
        <w:t xml:space="preserve">hobbycentrum blijven staan. In principe wordt in dat geval buiten geparkeerd. Het </w:t>
      </w:r>
      <w:r w:rsidRPr="00BB1AE5">
        <w:rPr>
          <w:sz w:val="22"/>
        </w:rPr>
        <w:t>formulier</w:t>
      </w:r>
      <w:r w:rsidRPr="007B13EF">
        <w:rPr>
          <w:sz w:val="22"/>
        </w:rPr>
        <w:t xml:space="preserve"> waarop toestemming wordt verleend</w:t>
      </w:r>
      <w:r>
        <w:rPr>
          <w:sz w:val="22"/>
        </w:rPr>
        <w:t>,</w:t>
      </w:r>
      <w:r w:rsidRPr="007B13EF">
        <w:rPr>
          <w:sz w:val="22"/>
        </w:rPr>
        <w:t xml:space="preserve"> dient van buiten af leesbaar in het voertuig aanwezig te zijn.</w:t>
      </w:r>
      <w:r w:rsidR="00240B3F">
        <w:rPr>
          <w:sz w:val="22"/>
        </w:rPr>
        <w:t xml:space="preserve"> Tarief voor langdurig parkeren op een parkeerplaats bij de AHC </w:t>
      </w:r>
      <w:r w:rsidR="0099050B">
        <w:rPr>
          <w:sz w:val="22"/>
        </w:rPr>
        <w:t>staat op het tarieven overzicht op het prikbord in de AHC.</w:t>
      </w:r>
    </w:p>
    <w:p w14:paraId="116B6FC3" w14:textId="77777777" w:rsidR="00A13207" w:rsidRPr="00471005" w:rsidRDefault="00A13207" w:rsidP="00A13207">
      <w:pPr>
        <w:tabs>
          <w:tab w:val="left" w:pos="425"/>
        </w:tabs>
        <w:ind w:left="426" w:hanging="426"/>
        <w:rPr>
          <w:sz w:val="22"/>
        </w:rPr>
      </w:pPr>
      <w:r>
        <w:rPr>
          <w:sz w:val="22"/>
        </w:rPr>
        <w:tab/>
      </w:r>
      <w:r w:rsidRPr="007B13EF">
        <w:rPr>
          <w:sz w:val="22"/>
        </w:rPr>
        <w:t xml:space="preserve">Het voertuig </w:t>
      </w:r>
      <w:r w:rsidRPr="00471005">
        <w:rPr>
          <w:sz w:val="22"/>
        </w:rPr>
        <w:t>moet wel W.A. verzekerd zijn.</w:t>
      </w:r>
    </w:p>
    <w:p w14:paraId="61AB4396" w14:textId="77777777" w:rsidR="00A13207" w:rsidRDefault="00A13207" w:rsidP="00A13207">
      <w:pPr>
        <w:tabs>
          <w:tab w:val="left" w:pos="425"/>
        </w:tabs>
        <w:rPr>
          <w:sz w:val="22"/>
        </w:rPr>
      </w:pPr>
    </w:p>
    <w:p w14:paraId="024CB0BB" w14:textId="73BFCFAD" w:rsidR="00A13207" w:rsidRDefault="00A13207" w:rsidP="00A13207">
      <w:pPr>
        <w:tabs>
          <w:tab w:val="left" w:pos="425"/>
        </w:tabs>
        <w:ind w:left="426" w:hanging="426"/>
        <w:rPr>
          <w:sz w:val="22"/>
        </w:rPr>
      </w:pPr>
      <w:r>
        <w:rPr>
          <w:sz w:val="22"/>
        </w:rPr>
        <w:t>3.</w:t>
      </w:r>
      <w:r w:rsidR="0099050B">
        <w:rPr>
          <w:sz w:val="22"/>
        </w:rPr>
        <w:t>8</w:t>
      </w:r>
      <w:r>
        <w:rPr>
          <w:sz w:val="22"/>
        </w:rPr>
        <w:t>.</w:t>
      </w:r>
      <w:r>
        <w:rPr>
          <w:sz w:val="22"/>
        </w:rPr>
        <w:tab/>
      </w:r>
      <w:r w:rsidRPr="00CB6AE4">
        <w:rPr>
          <w:b/>
          <w:sz w:val="22"/>
        </w:rPr>
        <w:t>Lenen</w:t>
      </w:r>
      <w:r>
        <w:rPr>
          <w:sz w:val="22"/>
        </w:rPr>
        <w:t xml:space="preserve"> van materieel uit het autohobbycentrum is mogelijk, mits:</w:t>
      </w:r>
    </w:p>
    <w:p w14:paraId="5324A43D" w14:textId="77777777" w:rsidR="00A13207" w:rsidRDefault="00A13207" w:rsidP="00A13207">
      <w:pPr>
        <w:tabs>
          <w:tab w:val="left" w:pos="425"/>
        </w:tabs>
        <w:rPr>
          <w:sz w:val="22"/>
        </w:rPr>
      </w:pPr>
    </w:p>
    <w:p w14:paraId="3FBD9BBE" w14:textId="77777777" w:rsidR="00A13207" w:rsidRDefault="00A13207" w:rsidP="00A13207">
      <w:pPr>
        <w:tabs>
          <w:tab w:val="left" w:pos="425"/>
        </w:tabs>
        <w:ind w:left="426" w:hanging="426"/>
        <w:rPr>
          <w:sz w:val="22"/>
        </w:rPr>
      </w:pPr>
      <w:r>
        <w:rPr>
          <w:sz w:val="22"/>
        </w:rPr>
        <w:tab/>
        <w:t>a.</w:t>
      </w:r>
      <w:r>
        <w:rPr>
          <w:sz w:val="22"/>
        </w:rPr>
        <w:tab/>
        <w:t>Het een bepaalde, zeer korte, periode betreft;</w:t>
      </w:r>
    </w:p>
    <w:p w14:paraId="680CA1DC" w14:textId="77777777" w:rsidR="00A13207" w:rsidRDefault="00A13207" w:rsidP="00A13207">
      <w:pPr>
        <w:tabs>
          <w:tab w:val="left" w:pos="425"/>
        </w:tabs>
        <w:rPr>
          <w:sz w:val="22"/>
        </w:rPr>
      </w:pPr>
    </w:p>
    <w:p w14:paraId="47AA6CF5" w14:textId="77777777" w:rsidR="00A13207" w:rsidRDefault="00A13207" w:rsidP="00A13207">
      <w:pPr>
        <w:tabs>
          <w:tab w:val="left" w:pos="425"/>
        </w:tabs>
        <w:ind w:left="426" w:hanging="426"/>
        <w:rPr>
          <w:sz w:val="22"/>
        </w:rPr>
      </w:pPr>
      <w:r>
        <w:rPr>
          <w:sz w:val="22"/>
        </w:rPr>
        <w:tab/>
        <w:t>b.</w:t>
      </w:r>
      <w:r>
        <w:rPr>
          <w:sz w:val="22"/>
        </w:rPr>
        <w:tab/>
        <w:t>Eerst overleg met de beheerder heeft plaatsgevonden en de uitlening diens goedkeuring heeft;</w:t>
      </w:r>
    </w:p>
    <w:p w14:paraId="7022CC64" w14:textId="77777777" w:rsidR="00A13207" w:rsidRDefault="00A13207" w:rsidP="00A13207">
      <w:pPr>
        <w:tabs>
          <w:tab w:val="left" w:pos="425"/>
        </w:tabs>
        <w:rPr>
          <w:sz w:val="22"/>
        </w:rPr>
      </w:pPr>
    </w:p>
    <w:p w14:paraId="02080CEC" w14:textId="77777777" w:rsidR="00A13207" w:rsidRDefault="00A13207" w:rsidP="00A13207">
      <w:pPr>
        <w:tabs>
          <w:tab w:val="left" w:pos="425"/>
        </w:tabs>
        <w:ind w:left="426" w:hanging="426"/>
        <w:rPr>
          <w:sz w:val="22"/>
        </w:rPr>
      </w:pPr>
      <w:r>
        <w:rPr>
          <w:sz w:val="22"/>
        </w:rPr>
        <w:tab/>
        <w:t>c.</w:t>
      </w:r>
      <w:r>
        <w:rPr>
          <w:sz w:val="22"/>
        </w:rPr>
        <w:tab/>
        <w:t>Een uitleenbewijs wordt getekend.</w:t>
      </w:r>
    </w:p>
    <w:p w14:paraId="09E45F21" w14:textId="77777777" w:rsidR="00A13207" w:rsidRPr="007B13EF" w:rsidRDefault="00A13207" w:rsidP="00A13207">
      <w:pPr>
        <w:tabs>
          <w:tab w:val="left" w:pos="425"/>
        </w:tabs>
        <w:rPr>
          <w:sz w:val="22"/>
        </w:rPr>
      </w:pPr>
    </w:p>
    <w:p w14:paraId="19221A9B" w14:textId="29CE1283" w:rsidR="00E24FFB" w:rsidRPr="00E24FFB" w:rsidRDefault="00A13207" w:rsidP="00E24FFB">
      <w:pPr>
        <w:tabs>
          <w:tab w:val="left" w:pos="425"/>
        </w:tabs>
        <w:ind w:left="420" w:hanging="420"/>
        <w:rPr>
          <w:sz w:val="22"/>
        </w:rPr>
      </w:pPr>
      <w:r>
        <w:rPr>
          <w:sz w:val="22"/>
        </w:rPr>
        <w:t>3.</w:t>
      </w:r>
      <w:r w:rsidR="0099050B">
        <w:rPr>
          <w:sz w:val="22"/>
        </w:rPr>
        <w:t>9</w:t>
      </w:r>
      <w:r>
        <w:rPr>
          <w:sz w:val="22"/>
        </w:rPr>
        <w:t>.</w:t>
      </w:r>
      <w:r>
        <w:rPr>
          <w:sz w:val="22"/>
        </w:rPr>
        <w:tab/>
      </w:r>
      <w:r w:rsidR="00E24FFB" w:rsidRPr="00A22083">
        <w:rPr>
          <w:b/>
          <w:bCs/>
          <w:sz w:val="22"/>
        </w:rPr>
        <w:t>Werkzaamheden aan vrachtauto’s zijn binnen het autohobbycentrum niet toegestaan</w:t>
      </w:r>
      <w:r w:rsidR="00E24FFB" w:rsidRPr="00E24FFB">
        <w:rPr>
          <w:sz w:val="22"/>
        </w:rPr>
        <w:t xml:space="preserve">. Werkzaamheden aan voertuigen zoals </w:t>
      </w:r>
      <w:r w:rsidR="00E24FFB" w:rsidRPr="004610E1">
        <w:rPr>
          <w:b/>
          <w:bCs/>
          <w:sz w:val="22"/>
        </w:rPr>
        <w:t xml:space="preserve">campers, caravans of andere aanhangwagens </w:t>
      </w:r>
      <w:r w:rsidR="00E24FFB" w:rsidRPr="00E24FFB">
        <w:rPr>
          <w:sz w:val="22"/>
        </w:rPr>
        <w:t>zijn toegestaan mits de volgende regels in acht worden genomen:</w:t>
      </w:r>
    </w:p>
    <w:p w14:paraId="4C637DD2" w14:textId="77777777" w:rsidR="00E24FFB" w:rsidRPr="00E24FFB" w:rsidRDefault="00E24FFB" w:rsidP="00E24FFB">
      <w:pPr>
        <w:tabs>
          <w:tab w:val="left" w:pos="425"/>
        </w:tabs>
        <w:ind w:left="420" w:hanging="420"/>
        <w:rPr>
          <w:sz w:val="22"/>
        </w:rPr>
      </w:pPr>
      <w:r w:rsidRPr="00E24FFB">
        <w:rPr>
          <w:sz w:val="22"/>
        </w:rPr>
        <w:t xml:space="preserve"> </w:t>
      </w:r>
    </w:p>
    <w:p w14:paraId="1FDEC3DC" w14:textId="77777777" w:rsidR="00E24FFB" w:rsidRPr="00E24FFB" w:rsidRDefault="00E24FFB" w:rsidP="00403561">
      <w:pPr>
        <w:tabs>
          <w:tab w:val="left" w:pos="425"/>
        </w:tabs>
        <w:ind w:left="840" w:hanging="420"/>
        <w:rPr>
          <w:sz w:val="22"/>
        </w:rPr>
      </w:pPr>
      <w:r w:rsidRPr="00E24FFB">
        <w:rPr>
          <w:sz w:val="22"/>
        </w:rPr>
        <w:t>​a.​ Ze mogen voor een periode van maximaal een kalenderweek op het terrein van het autohobbycentrum staan, indien er daadwerkelijk aan gewerkt wordt;</w:t>
      </w:r>
    </w:p>
    <w:p w14:paraId="400C938E" w14:textId="77777777" w:rsidR="00E24FFB" w:rsidRPr="00E24FFB" w:rsidRDefault="00E24FFB" w:rsidP="00E24FFB">
      <w:pPr>
        <w:tabs>
          <w:tab w:val="left" w:pos="425"/>
        </w:tabs>
        <w:ind w:left="420" w:hanging="420"/>
        <w:rPr>
          <w:sz w:val="22"/>
        </w:rPr>
      </w:pPr>
      <w:r w:rsidRPr="00E24FFB">
        <w:rPr>
          <w:sz w:val="22"/>
        </w:rPr>
        <w:t xml:space="preserve"> </w:t>
      </w:r>
    </w:p>
    <w:p w14:paraId="3D85971D" w14:textId="77777777" w:rsidR="00E24FFB" w:rsidRPr="00E24FFB" w:rsidRDefault="00E24FFB" w:rsidP="00403561">
      <w:pPr>
        <w:tabs>
          <w:tab w:val="left" w:pos="425"/>
        </w:tabs>
        <w:ind w:left="840" w:hanging="420"/>
        <w:rPr>
          <w:sz w:val="22"/>
        </w:rPr>
      </w:pPr>
      <w:r w:rsidRPr="00E24FFB">
        <w:rPr>
          <w:sz w:val="22"/>
        </w:rPr>
        <w:t>​b. Werkzaamheden beperken zich tot de voertuigtechnische aspecten.</w:t>
      </w:r>
    </w:p>
    <w:p w14:paraId="4902F5EC" w14:textId="77777777" w:rsidR="00E24FFB" w:rsidRPr="00E24FFB" w:rsidRDefault="00E24FFB" w:rsidP="00E24FFB">
      <w:pPr>
        <w:tabs>
          <w:tab w:val="left" w:pos="425"/>
        </w:tabs>
        <w:ind w:left="420" w:hanging="420"/>
        <w:rPr>
          <w:sz w:val="22"/>
        </w:rPr>
      </w:pPr>
      <w:r w:rsidRPr="00E24FFB">
        <w:rPr>
          <w:sz w:val="22"/>
        </w:rPr>
        <w:t xml:space="preserve"> </w:t>
      </w:r>
    </w:p>
    <w:p w14:paraId="11A13607" w14:textId="7F41503D" w:rsidR="00E24FFB" w:rsidRPr="00E24FFB" w:rsidRDefault="00E24FFB" w:rsidP="00403561">
      <w:pPr>
        <w:tabs>
          <w:tab w:val="left" w:pos="425"/>
        </w:tabs>
        <w:ind w:left="840" w:hanging="420"/>
        <w:rPr>
          <w:sz w:val="22"/>
        </w:rPr>
      </w:pPr>
      <w:r w:rsidRPr="00E24FFB">
        <w:rPr>
          <w:sz w:val="22"/>
        </w:rPr>
        <w:t>c. Voertuigen op een opstelplaats in het autohobbycentrum moeten zodanig passen</w:t>
      </w:r>
      <w:r w:rsidR="00B22BAA">
        <w:rPr>
          <w:sz w:val="22"/>
        </w:rPr>
        <w:t xml:space="preserve"> </w:t>
      </w:r>
      <w:r w:rsidRPr="00E24FFB">
        <w:rPr>
          <w:sz w:val="22"/>
        </w:rPr>
        <w:t>binnen de gele lijnen dat er voldoende bewegingsruimte is rond het voertuig en de naastgelegen vakken er geen hinder van ondervinden. Zonodig dient een werkbank te worden verplaatst.</w:t>
      </w:r>
    </w:p>
    <w:p w14:paraId="70A27578" w14:textId="77777777" w:rsidR="00E24FFB" w:rsidRPr="00E24FFB" w:rsidRDefault="00E24FFB" w:rsidP="00E24FFB">
      <w:pPr>
        <w:tabs>
          <w:tab w:val="left" w:pos="425"/>
        </w:tabs>
        <w:ind w:left="420" w:hanging="420"/>
        <w:rPr>
          <w:sz w:val="22"/>
        </w:rPr>
      </w:pPr>
      <w:r w:rsidRPr="00E24FFB">
        <w:rPr>
          <w:sz w:val="22"/>
        </w:rPr>
        <w:t xml:space="preserve"> </w:t>
      </w:r>
    </w:p>
    <w:p w14:paraId="23816F03" w14:textId="77777777" w:rsidR="00E24FFB" w:rsidRPr="00E24FFB" w:rsidRDefault="00E24FFB" w:rsidP="00E24C77">
      <w:pPr>
        <w:tabs>
          <w:tab w:val="left" w:pos="425"/>
        </w:tabs>
        <w:ind w:left="840" w:hanging="420"/>
        <w:rPr>
          <w:sz w:val="22"/>
        </w:rPr>
      </w:pPr>
      <w:r w:rsidRPr="00E24FFB">
        <w:rPr>
          <w:sz w:val="22"/>
        </w:rPr>
        <w:t>d. Zonodig kan de toezichthouder toestaan dat een grotere camper, caravan of andere aanhangwagen, voor werkzaamheden buiten een opstelplaats wordt geplaatst binnen het autohobbycentrum, mits het voertuig op het einde van de dag wordt verwijderd en het voertuig andere leden niet belemmert bij werkzaamheden dan wel de doorgang belemmert.</w:t>
      </w:r>
    </w:p>
    <w:p w14:paraId="378C87A7" w14:textId="77777777" w:rsidR="00E24FFB" w:rsidRPr="00E24FFB" w:rsidRDefault="00E24FFB" w:rsidP="00E24FFB">
      <w:pPr>
        <w:tabs>
          <w:tab w:val="left" w:pos="425"/>
        </w:tabs>
        <w:ind w:left="420" w:hanging="420"/>
        <w:rPr>
          <w:sz w:val="22"/>
        </w:rPr>
      </w:pPr>
      <w:r w:rsidRPr="00E24FFB">
        <w:rPr>
          <w:sz w:val="22"/>
        </w:rPr>
        <w:t xml:space="preserve"> </w:t>
      </w:r>
    </w:p>
    <w:p w14:paraId="253CE909" w14:textId="77777777" w:rsidR="00A13207" w:rsidRDefault="00E24FFB" w:rsidP="00E24C77">
      <w:pPr>
        <w:tabs>
          <w:tab w:val="left" w:pos="425"/>
        </w:tabs>
        <w:ind w:left="840" w:hanging="420"/>
        <w:rPr>
          <w:sz w:val="22"/>
        </w:rPr>
      </w:pPr>
      <w:r w:rsidRPr="00E24FFB">
        <w:rPr>
          <w:sz w:val="22"/>
        </w:rPr>
        <w:t xml:space="preserve">e. Werkzaamheden aan campers, caravans of andere aanhangwagens of grotere voertuigen kunnen zonodig buiten achter het autohobbycentrum worden uitgevoerd, tenzij het </w:t>
      </w:r>
      <w:r w:rsidRPr="00E24FFB">
        <w:rPr>
          <w:sz w:val="22"/>
        </w:rPr>
        <w:lastRenderedPageBreak/>
        <w:t xml:space="preserve">werkzaamheden betreft waarbij chemische stoffen vrij (kunnen) komen. I.v.m. de vloeistofdichte vloer is dit alleen binnen het autohobbycentrum toegestaan. Het is niet toegestaan om achter het autohobbycentrum buiten de openstellingsuren te staan met een voertuig. </w:t>
      </w:r>
    </w:p>
    <w:p w14:paraId="2CC4D02B" w14:textId="77777777" w:rsidR="00A13207" w:rsidRPr="007B13EF" w:rsidRDefault="00A13207" w:rsidP="00A13207">
      <w:pPr>
        <w:tabs>
          <w:tab w:val="left" w:pos="425"/>
        </w:tabs>
        <w:rPr>
          <w:sz w:val="22"/>
        </w:rPr>
      </w:pPr>
    </w:p>
    <w:p w14:paraId="1572C98E" w14:textId="190C3F94" w:rsidR="00AA753B" w:rsidRDefault="00A13207" w:rsidP="00125C9E">
      <w:pPr>
        <w:tabs>
          <w:tab w:val="left" w:pos="425"/>
        </w:tabs>
        <w:ind w:left="420" w:hanging="420"/>
        <w:rPr>
          <w:sz w:val="22"/>
        </w:rPr>
      </w:pPr>
      <w:r>
        <w:rPr>
          <w:sz w:val="22"/>
        </w:rPr>
        <w:t>3.</w:t>
      </w:r>
      <w:r w:rsidR="00D20BA7">
        <w:rPr>
          <w:sz w:val="22"/>
        </w:rPr>
        <w:t>10</w:t>
      </w:r>
      <w:r w:rsidRPr="007B13EF">
        <w:rPr>
          <w:sz w:val="22"/>
        </w:rPr>
        <w:t>.</w:t>
      </w:r>
      <w:r w:rsidRPr="007B13EF">
        <w:rPr>
          <w:b/>
          <w:bCs/>
          <w:sz w:val="22"/>
        </w:rPr>
        <w:t>Na afloop van de werkzaamheden</w:t>
      </w:r>
      <w:r w:rsidRPr="007B13EF">
        <w:rPr>
          <w:sz w:val="22"/>
        </w:rPr>
        <w:t xml:space="preserve"> dient de werkruimte door </w:t>
      </w:r>
      <w:r w:rsidRPr="007B13EF">
        <w:rPr>
          <w:b/>
          <w:sz w:val="22"/>
        </w:rPr>
        <w:t>de gebruiker</w:t>
      </w:r>
      <w:r w:rsidRPr="007B13EF">
        <w:rPr>
          <w:sz w:val="22"/>
        </w:rPr>
        <w:t xml:space="preserve"> te worden schoongemaakt. Het gebruikte gereedschap dient in de daarvoor bestemde gereedschapswagen, kast of ruimte te worden opgeborgen. Beschadigingen of vermissingen moeten aan de beheerder of toezichthouder worden gemeld. Bij onoordeelkundig gebruik of misbruik kunnen de kosten voor reparatie of vernieuwing op de gebruiker worden verhaald.</w:t>
      </w:r>
    </w:p>
    <w:p w14:paraId="6FAB0E72" w14:textId="77777777" w:rsidR="00125C9E" w:rsidRDefault="00125C9E" w:rsidP="00125C9E">
      <w:pPr>
        <w:tabs>
          <w:tab w:val="left" w:pos="425"/>
        </w:tabs>
        <w:ind w:left="420" w:hanging="420"/>
        <w:rPr>
          <w:sz w:val="22"/>
        </w:rPr>
      </w:pPr>
    </w:p>
    <w:p w14:paraId="10561EA8" w14:textId="5BA9E049" w:rsidR="000546F7" w:rsidRPr="00C646DE" w:rsidRDefault="000546F7" w:rsidP="00125C9E">
      <w:pPr>
        <w:tabs>
          <w:tab w:val="left" w:pos="425"/>
        </w:tabs>
        <w:ind w:left="420" w:hanging="420"/>
        <w:rPr>
          <w:sz w:val="22"/>
        </w:rPr>
      </w:pPr>
      <w:r w:rsidRPr="00C646DE">
        <w:rPr>
          <w:sz w:val="22"/>
        </w:rPr>
        <w:t>3.1</w:t>
      </w:r>
      <w:r w:rsidR="00D20BA7">
        <w:rPr>
          <w:sz w:val="22"/>
        </w:rPr>
        <w:t>1</w:t>
      </w:r>
      <w:r w:rsidRPr="00C646DE">
        <w:rPr>
          <w:sz w:val="22"/>
        </w:rPr>
        <w:t xml:space="preserve">. </w:t>
      </w:r>
      <w:r w:rsidRPr="00C646DE">
        <w:rPr>
          <w:sz w:val="22"/>
          <w:u w:val="single"/>
        </w:rPr>
        <w:t>Opslag voertuig onderdelen</w:t>
      </w:r>
      <w:r w:rsidRPr="00C646DE">
        <w:rPr>
          <w:sz w:val="22"/>
        </w:rPr>
        <w:t xml:space="preserve">. </w:t>
      </w:r>
    </w:p>
    <w:p w14:paraId="52E2D498" w14:textId="77777777" w:rsidR="000546F7" w:rsidRPr="00C646DE" w:rsidRDefault="000546F7" w:rsidP="00125C9E">
      <w:pPr>
        <w:tabs>
          <w:tab w:val="left" w:pos="425"/>
        </w:tabs>
        <w:ind w:left="420" w:hanging="420"/>
        <w:rPr>
          <w:sz w:val="22"/>
        </w:rPr>
      </w:pPr>
    </w:p>
    <w:p w14:paraId="6302A295" w14:textId="77777777" w:rsidR="000546F7" w:rsidRPr="00C646DE" w:rsidRDefault="000546F7" w:rsidP="000546F7">
      <w:pPr>
        <w:pStyle w:val="Lijstalinea"/>
        <w:numPr>
          <w:ilvl w:val="0"/>
          <w:numId w:val="3"/>
        </w:numPr>
        <w:tabs>
          <w:tab w:val="left" w:pos="425"/>
        </w:tabs>
        <w:rPr>
          <w:sz w:val="22"/>
        </w:rPr>
      </w:pPr>
      <w:r w:rsidRPr="00C646DE">
        <w:rPr>
          <w:sz w:val="22"/>
        </w:rPr>
        <w:t xml:space="preserve">Leden die een opstelplaats voor langere projecten gebruiken, dienen voertuigonderdelen, </w:t>
      </w:r>
      <w:r w:rsidR="00CA5D30" w:rsidRPr="00C646DE">
        <w:rPr>
          <w:sz w:val="22"/>
        </w:rPr>
        <w:t xml:space="preserve">eigen </w:t>
      </w:r>
      <w:r w:rsidRPr="00C646DE">
        <w:rPr>
          <w:sz w:val="22"/>
        </w:rPr>
        <w:t>gereedschap</w:t>
      </w:r>
      <w:r w:rsidR="00CA5D30" w:rsidRPr="00C646DE">
        <w:rPr>
          <w:sz w:val="22"/>
        </w:rPr>
        <w:t>pen</w:t>
      </w:r>
      <w:r w:rsidRPr="00C646DE">
        <w:rPr>
          <w:sz w:val="22"/>
        </w:rPr>
        <w:t xml:space="preserve"> e.d. op te slaan binnen de gele lijnen van de opstelplaats, op</w:t>
      </w:r>
      <w:r w:rsidR="00CA5D30" w:rsidRPr="00C646DE">
        <w:rPr>
          <w:sz w:val="22"/>
        </w:rPr>
        <w:t>/onder</w:t>
      </w:r>
      <w:r w:rsidRPr="00C646DE">
        <w:rPr>
          <w:sz w:val="22"/>
        </w:rPr>
        <w:t xml:space="preserve"> de werkbank behorende bij de opstelplaats c.q. in het bij de opstelplaats behorende </w:t>
      </w:r>
      <w:r w:rsidR="00CA5D30" w:rsidRPr="00C646DE">
        <w:rPr>
          <w:sz w:val="22"/>
        </w:rPr>
        <w:t>opslag</w:t>
      </w:r>
      <w:r w:rsidRPr="00C646DE">
        <w:rPr>
          <w:sz w:val="22"/>
        </w:rPr>
        <w:t xml:space="preserve">rek in de stellingen. </w:t>
      </w:r>
    </w:p>
    <w:p w14:paraId="77242663" w14:textId="77777777" w:rsidR="000546F7" w:rsidRPr="00C646DE" w:rsidRDefault="000546F7" w:rsidP="000546F7">
      <w:pPr>
        <w:tabs>
          <w:tab w:val="left" w:pos="425"/>
        </w:tabs>
        <w:ind w:left="420"/>
        <w:rPr>
          <w:sz w:val="22"/>
        </w:rPr>
      </w:pPr>
    </w:p>
    <w:p w14:paraId="40E19242" w14:textId="77777777" w:rsidR="000546F7" w:rsidRPr="00C646DE" w:rsidRDefault="000546F7" w:rsidP="000546F7">
      <w:pPr>
        <w:pStyle w:val="Lijstalinea"/>
        <w:numPr>
          <w:ilvl w:val="0"/>
          <w:numId w:val="3"/>
        </w:numPr>
        <w:tabs>
          <w:tab w:val="left" w:pos="425"/>
        </w:tabs>
        <w:rPr>
          <w:sz w:val="22"/>
        </w:rPr>
      </w:pPr>
      <w:r w:rsidRPr="00C646DE">
        <w:rPr>
          <w:sz w:val="22"/>
        </w:rPr>
        <w:t xml:space="preserve">Leden die een langparkeerplaats buiten gebruiken en regelmatig aan het voertuig binnen reparaties verrichten, dienen voertuig onderdelen, </w:t>
      </w:r>
      <w:r w:rsidR="00CA5D30" w:rsidRPr="00C646DE">
        <w:rPr>
          <w:sz w:val="22"/>
        </w:rPr>
        <w:t xml:space="preserve">eigen </w:t>
      </w:r>
      <w:r w:rsidRPr="00C646DE">
        <w:rPr>
          <w:sz w:val="22"/>
        </w:rPr>
        <w:t xml:space="preserve">gereedschappen e.d. in principe in </w:t>
      </w:r>
      <w:r w:rsidRPr="009C169B">
        <w:rPr>
          <w:sz w:val="22"/>
        </w:rPr>
        <w:t>het voertuig op te slaan. Indien dit niet pragmatisch is, kan gebruik worden gemaakt van het</w:t>
      </w:r>
      <w:r w:rsidRPr="00C646DE">
        <w:rPr>
          <w:sz w:val="22"/>
        </w:rPr>
        <w:t xml:space="preserve"> </w:t>
      </w:r>
      <w:r w:rsidR="00CA5D30" w:rsidRPr="00C646DE">
        <w:rPr>
          <w:sz w:val="22"/>
        </w:rPr>
        <w:t>opslag</w:t>
      </w:r>
      <w:r w:rsidRPr="00C646DE">
        <w:rPr>
          <w:sz w:val="22"/>
        </w:rPr>
        <w:t xml:space="preserve">rek naast opstelplaats 3. </w:t>
      </w:r>
      <w:bookmarkStart w:id="0" w:name="_Hlk504159621"/>
      <w:r w:rsidRPr="00C646DE">
        <w:rPr>
          <w:sz w:val="22"/>
        </w:rPr>
        <w:t xml:space="preserve">Aan de opgeslagen onderdelen dient </w:t>
      </w:r>
      <w:r w:rsidR="00CA5D30" w:rsidRPr="00C646DE">
        <w:rPr>
          <w:sz w:val="22"/>
        </w:rPr>
        <w:t xml:space="preserve">in dat geval </w:t>
      </w:r>
      <w:r w:rsidRPr="00C646DE">
        <w:rPr>
          <w:sz w:val="22"/>
        </w:rPr>
        <w:t>een naamlabel te zijn bevestigd.</w:t>
      </w:r>
    </w:p>
    <w:bookmarkEnd w:id="0"/>
    <w:p w14:paraId="28B4D634" w14:textId="77777777" w:rsidR="000546F7" w:rsidRPr="00C646DE" w:rsidRDefault="000546F7" w:rsidP="000546F7">
      <w:pPr>
        <w:pStyle w:val="Lijstalinea"/>
        <w:rPr>
          <w:sz w:val="22"/>
        </w:rPr>
      </w:pPr>
    </w:p>
    <w:p w14:paraId="3C8A55C5" w14:textId="4AD404E2" w:rsidR="00CA5D30" w:rsidRPr="00C646DE" w:rsidRDefault="000546F7" w:rsidP="00CA5D30">
      <w:pPr>
        <w:pStyle w:val="Lijstalinea"/>
        <w:numPr>
          <w:ilvl w:val="0"/>
          <w:numId w:val="3"/>
        </w:numPr>
        <w:rPr>
          <w:sz w:val="22"/>
        </w:rPr>
      </w:pPr>
      <w:r w:rsidRPr="00C646DE">
        <w:rPr>
          <w:sz w:val="22"/>
        </w:rPr>
        <w:t>Medewerkers/Bestuursleden kunnen voor opslag van voertuig onderdelen gebruik maken van 1 van de containers buiten.</w:t>
      </w:r>
      <w:r w:rsidR="00CA5D30" w:rsidRPr="00C646DE">
        <w:t xml:space="preserve"> </w:t>
      </w:r>
      <w:r w:rsidR="00CA5D30" w:rsidRPr="00C646DE">
        <w:rPr>
          <w:sz w:val="22"/>
        </w:rPr>
        <w:t>Aan de onderdelen dient een naamlabel te zijn bevestigd.</w:t>
      </w:r>
    </w:p>
    <w:p w14:paraId="220927FB" w14:textId="77777777" w:rsidR="00CA5D30" w:rsidRPr="00C646DE" w:rsidRDefault="00CA5D30" w:rsidP="00CA5D30">
      <w:pPr>
        <w:pStyle w:val="Lijstalinea"/>
        <w:rPr>
          <w:sz w:val="22"/>
        </w:rPr>
      </w:pPr>
    </w:p>
    <w:p w14:paraId="544F919D" w14:textId="77777777" w:rsidR="00A13207" w:rsidRDefault="00CA5D30" w:rsidP="001A0858">
      <w:pPr>
        <w:pStyle w:val="Lijstalinea"/>
        <w:numPr>
          <w:ilvl w:val="0"/>
          <w:numId w:val="3"/>
        </w:numPr>
        <w:tabs>
          <w:tab w:val="left" w:pos="425"/>
        </w:tabs>
        <w:rPr>
          <w:sz w:val="22"/>
        </w:rPr>
      </w:pPr>
      <w:r w:rsidRPr="00C646DE">
        <w:rPr>
          <w:sz w:val="22"/>
        </w:rPr>
        <w:t xml:space="preserve">Voertuigonderdelen, gereedschappen e.d. op het terrein van </w:t>
      </w:r>
      <w:r w:rsidR="000546F7" w:rsidRPr="00C646DE">
        <w:rPr>
          <w:sz w:val="22"/>
        </w:rPr>
        <w:t xml:space="preserve"> </w:t>
      </w:r>
      <w:r w:rsidRPr="00C646DE">
        <w:rPr>
          <w:sz w:val="22"/>
        </w:rPr>
        <w:t>het AHC die niet aan voorgaande voldoen, kunnen door het Bestuur worden verwijderd.</w:t>
      </w:r>
    </w:p>
    <w:p w14:paraId="337705ED" w14:textId="77777777" w:rsidR="00F80519" w:rsidRPr="00F80519" w:rsidRDefault="00F80519" w:rsidP="00F80519">
      <w:pPr>
        <w:pStyle w:val="Lijstalinea"/>
        <w:rPr>
          <w:sz w:val="22"/>
        </w:rPr>
      </w:pPr>
    </w:p>
    <w:p w14:paraId="4AB59737" w14:textId="15056750" w:rsidR="00F80519" w:rsidRPr="006A1CD2" w:rsidRDefault="00F80519" w:rsidP="00F80519">
      <w:pPr>
        <w:tabs>
          <w:tab w:val="left" w:pos="425"/>
        </w:tabs>
        <w:rPr>
          <w:color w:val="FF0000"/>
          <w:sz w:val="22"/>
        </w:rPr>
      </w:pPr>
      <w:r w:rsidRPr="006A1CD2">
        <w:rPr>
          <w:color w:val="FF0000"/>
          <w:sz w:val="22"/>
        </w:rPr>
        <w:t xml:space="preserve">3.12. </w:t>
      </w:r>
      <w:r w:rsidRPr="006A1CD2">
        <w:rPr>
          <w:color w:val="FF0000"/>
          <w:sz w:val="22"/>
          <w:u w:val="single"/>
        </w:rPr>
        <w:t>Elektrische</w:t>
      </w:r>
      <w:r w:rsidR="00636700" w:rsidRPr="006A1CD2">
        <w:rPr>
          <w:color w:val="FF0000"/>
          <w:sz w:val="22"/>
          <w:u w:val="single"/>
        </w:rPr>
        <w:t xml:space="preserve"> voertuigen</w:t>
      </w:r>
      <w:r w:rsidR="00636700" w:rsidRPr="006A1CD2">
        <w:rPr>
          <w:color w:val="FF0000"/>
          <w:sz w:val="22"/>
        </w:rPr>
        <w:t>.</w:t>
      </w:r>
      <w:r w:rsidR="00F35B5B" w:rsidRPr="006A1CD2">
        <w:rPr>
          <w:color w:val="FF0000"/>
          <w:sz w:val="22"/>
        </w:rPr>
        <w:t xml:space="preserve"> </w:t>
      </w:r>
      <w:r w:rsidR="00636700" w:rsidRPr="006A1CD2">
        <w:rPr>
          <w:color w:val="FF0000"/>
          <w:sz w:val="22"/>
        </w:rPr>
        <w:t xml:space="preserve"> </w:t>
      </w:r>
      <w:r w:rsidR="00F35B5B" w:rsidRPr="006A1CD2">
        <w:rPr>
          <w:color w:val="FF0000"/>
          <w:sz w:val="22"/>
        </w:rPr>
        <w:t xml:space="preserve">Het is </w:t>
      </w:r>
      <w:r w:rsidR="0022385A" w:rsidRPr="006A1CD2">
        <w:rPr>
          <w:color w:val="FF0000"/>
          <w:sz w:val="22"/>
        </w:rPr>
        <w:t xml:space="preserve">niet toegestaan </w:t>
      </w:r>
      <w:r w:rsidR="00592720" w:rsidRPr="006A1CD2">
        <w:rPr>
          <w:color w:val="FF0000"/>
          <w:sz w:val="22"/>
        </w:rPr>
        <w:t>om</w:t>
      </w:r>
      <w:r w:rsidR="0022385A" w:rsidRPr="006A1CD2">
        <w:rPr>
          <w:color w:val="FF0000"/>
          <w:sz w:val="22"/>
        </w:rPr>
        <w:t xml:space="preserve"> elektrische </w:t>
      </w:r>
      <w:r w:rsidR="000D6DC0" w:rsidRPr="006A1CD2">
        <w:rPr>
          <w:color w:val="FF0000"/>
          <w:sz w:val="22"/>
        </w:rPr>
        <w:t xml:space="preserve">particuliere </w:t>
      </w:r>
      <w:r w:rsidR="0022385A" w:rsidRPr="006A1CD2">
        <w:rPr>
          <w:color w:val="FF0000"/>
          <w:sz w:val="22"/>
        </w:rPr>
        <w:t>voertuigen</w:t>
      </w:r>
      <w:r w:rsidR="000D6DC0" w:rsidRPr="006A1CD2">
        <w:rPr>
          <w:color w:val="FF0000"/>
          <w:sz w:val="22"/>
        </w:rPr>
        <w:t xml:space="preserve"> </w:t>
      </w:r>
      <w:r w:rsidR="00F35B5B" w:rsidRPr="006A1CD2">
        <w:rPr>
          <w:color w:val="FF0000"/>
          <w:sz w:val="22"/>
        </w:rPr>
        <w:t xml:space="preserve">op te laden </w:t>
      </w:r>
      <w:r w:rsidR="000D6DC0" w:rsidRPr="006A1CD2">
        <w:rPr>
          <w:color w:val="FF0000"/>
          <w:sz w:val="22"/>
        </w:rPr>
        <w:t>in/bij de AHC. Voorts is het vanwege veiligheidsredenen niet toegestaan om elektrische auto</w:t>
      </w:r>
      <w:r w:rsidR="00F775CB" w:rsidRPr="006A1CD2">
        <w:rPr>
          <w:color w:val="FF0000"/>
          <w:sz w:val="22"/>
        </w:rPr>
        <w:t xml:space="preserve">’s te </w:t>
      </w:r>
      <w:r w:rsidR="00117521" w:rsidRPr="006A1CD2">
        <w:rPr>
          <w:color w:val="FF0000"/>
          <w:sz w:val="22"/>
        </w:rPr>
        <w:t xml:space="preserve">parkeren </w:t>
      </w:r>
      <w:r w:rsidR="00F775CB" w:rsidRPr="006A1CD2">
        <w:rPr>
          <w:color w:val="FF0000"/>
          <w:sz w:val="22"/>
        </w:rPr>
        <w:t>in</w:t>
      </w:r>
      <w:r w:rsidR="001C79AD" w:rsidRPr="006A1CD2">
        <w:rPr>
          <w:color w:val="FF0000"/>
          <w:sz w:val="22"/>
        </w:rPr>
        <w:t xml:space="preserve">/bij </w:t>
      </w:r>
      <w:r w:rsidR="00F775CB" w:rsidRPr="006A1CD2">
        <w:rPr>
          <w:color w:val="FF0000"/>
          <w:sz w:val="22"/>
        </w:rPr>
        <w:t xml:space="preserve">de AHC buiten </w:t>
      </w:r>
      <w:r w:rsidR="00592720" w:rsidRPr="006A1CD2">
        <w:rPr>
          <w:color w:val="FF0000"/>
          <w:sz w:val="22"/>
        </w:rPr>
        <w:t>de openstellingsuren.</w:t>
      </w:r>
    </w:p>
    <w:p w14:paraId="34CA4DD9" w14:textId="1C87DF68" w:rsidR="00F80519" w:rsidRPr="00F80519" w:rsidRDefault="00F80519" w:rsidP="00F80519">
      <w:pPr>
        <w:tabs>
          <w:tab w:val="left" w:pos="425"/>
        </w:tabs>
        <w:rPr>
          <w:sz w:val="22"/>
        </w:rPr>
      </w:pPr>
    </w:p>
    <w:p w14:paraId="32F97950" w14:textId="77777777" w:rsidR="00A13207" w:rsidRPr="007F7FD8" w:rsidRDefault="00A13207" w:rsidP="00A13207">
      <w:pPr>
        <w:tabs>
          <w:tab w:val="left" w:pos="425"/>
        </w:tabs>
        <w:ind w:left="426" w:hanging="426"/>
        <w:rPr>
          <w:b/>
          <w:sz w:val="22"/>
        </w:rPr>
      </w:pPr>
      <w:r w:rsidRPr="00DD5989">
        <w:rPr>
          <w:b/>
          <w:sz w:val="22"/>
        </w:rPr>
        <w:t>4.</w:t>
      </w:r>
      <w:r w:rsidRPr="00DD5989">
        <w:rPr>
          <w:b/>
          <w:sz w:val="22"/>
        </w:rPr>
        <w:tab/>
      </w:r>
      <w:r w:rsidR="00B22254">
        <w:rPr>
          <w:b/>
          <w:sz w:val="22"/>
          <w:u w:val="single"/>
        </w:rPr>
        <w:t xml:space="preserve">CONTRIBUTIE , </w:t>
      </w:r>
      <w:r w:rsidRPr="00DD5989">
        <w:rPr>
          <w:b/>
          <w:sz w:val="22"/>
          <w:u w:val="single"/>
        </w:rPr>
        <w:t>TARIEVEN</w:t>
      </w:r>
      <w:r w:rsidR="00B22254">
        <w:rPr>
          <w:b/>
          <w:sz w:val="22"/>
          <w:u w:val="single"/>
        </w:rPr>
        <w:t xml:space="preserve"> EN INKOPEN</w:t>
      </w:r>
    </w:p>
    <w:p w14:paraId="27AFC1DD" w14:textId="77777777" w:rsidR="00A13207" w:rsidRPr="00C646DE" w:rsidRDefault="00A13207" w:rsidP="00FD735A">
      <w:pPr>
        <w:tabs>
          <w:tab w:val="left" w:pos="425"/>
        </w:tabs>
        <w:ind w:left="420" w:hanging="420"/>
        <w:rPr>
          <w:sz w:val="22"/>
        </w:rPr>
      </w:pPr>
      <w:r w:rsidRPr="007B13EF">
        <w:rPr>
          <w:sz w:val="22"/>
        </w:rPr>
        <w:t>4.1.</w:t>
      </w:r>
      <w:r>
        <w:rPr>
          <w:sz w:val="22"/>
        </w:rPr>
        <w:tab/>
      </w:r>
      <w:r w:rsidRPr="00C646DE">
        <w:rPr>
          <w:b/>
          <w:bCs/>
          <w:sz w:val="22"/>
        </w:rPr>
        <w:t>De contributie bedraagt</w:t>
      </w:r>
      <w:r w:rsidRPr="00C646DE">
        <w:rPr>
          <w:sz w:val="22"/>
        </w:rPr>
        <w:t xml:space="preserve"> voor elk ingeschreven kenteken €24,00 per jaar of</w:t>
      </w:r>
      <w:r w:rsidR="009C5EFE" w:rsidRPr="00C646DE">
        <w:rPr>
          <w:sz w:val="22"/>
        </w:rPr>
        <w:t xml:space="preserve">, </w:t>
      </w:r>
      <w:r w:rsidR="00A120CE" w:rsidRPr="00C646DE">
        <w:rPr>
          <w:sz w:val="22"/>
        </w:rPr>
        <w:t>indie</w:t>
      </w:r>
      <w:r w:rsidR="009C5EFE" w:rsidRPr="00C646DE">
        <w:rPr>
          <w:sz w:val="22"/>
        </w:rPr>
        <w:t>n artikel 4.2 van toepassing is,</w:t>
      </w:r>
      <w:r w:rsidR="00A120CE" w:rsidRPr="00C646DE">
        <w:rPr>
          <w:sz w:val="22"/>
        </w:rPr>
        <w:t xml:space="preserve"> </w:t>
      </w:r>
      <w:r w:rsidRPr="00C646DE">
        <w:rPr>
          <w:sz w:val="22"/>
        </w:rPr>
        <w:t>€13,00 per half jaar</w:t>
      </w:r>
      <w:r w:rsidR="00FD735A" w:rsidRPr="00C646DE">
        <w:rPr>
          <w:sz w:val="22"/>
        </w:rPr>
        <w:t xml:space="preserve"> bij vooruitbetaling te voldoen</w:t>
      </w:r>
      <w:r w:rsidRPr="00C646DE">
        <w:rPr>
          <w:sz w:val="22"/>
        </w:rPr>
        <w:t>. Voor motorfietsen is dit €12,00 per jaar.</w:t>
      </w:r>
    </w:p>
    <w:p w14:paraId="1CACFFEC" w14:textId="77777777" w:rsidR="00A13207" w:rsidRPr="00C646DE" w:rsidRDefault="00A13207" w:rsidP="00A13207">
      <w:pPr>
        <w:tabs>
          <w:tab w:val="left" w:pos="425"/>
        </w:tabs>
        <w:ind w:left="426" w:hanging="426"/>
        <w:rPr>
          <w:sz w:val="22"/>
        </w:rPr>
      </w:pPr>
    </w:p>
    <w:p w14:paraId="53539FF1" w14:textId="041101C9" w:rsidR="00A13207" w:rsidRPr="00720898" w:rsidRDefault="00A13207" w:rsidP="0030322A">
      <w:pPr>
        <w:tabs>
          <w:tab w:val="left" w:pos="425"/>
        </w:tabs>
        <w:ind w:left="425"/>
        <w:rPr>
          <w:color w:val="000000" w:themeColor="text1"/>
          <w:sz w:val="22"/>
        </w:rPr>
      </w:pPr>
      <w:r w:rsidRPr="00C646DE">
        <w:rPr>
          <w:sz w:val="22"/>
        </w:rPr>
        <w:t>De contributie dient</w:t>
      </w:r>
      <w:r w:rsidR="00C646DE" w:rsidRPr="00C646DE">
        <w:rPr>
          <w:sz w:val="22"/>
        </w:rPr>
        <w:t xml:space="preserve">  </w:t>
      </w:r>
      <w:r w:rsidRPr="00C646DE">
        <w:rPr>
          <w:sz w:val="22"/>
        </w:rPr>
        <w:t xml:space="preserve">met vermelding van het kenteken, </w:t>
      </w:r>
      <w:r w:rsidR="009C5EFE" w:rsidRPr="00C646DE">
        <w:rPr>
          <w:sz w:val="22"/>
        </w:rPr>
        <w:t xml:space="preserve">bij voorkeur </w:t>
      </w:r>
      <w:r w:rsidRPr="00C646DE">
        <w:rPr>
          <w:sz w:val="22"/>
        </w:rPr>
        <w:t>middels automatische bank</w:t>
      </w:r>
      <w:r w:rsidR="00C646DE" w:rsidRPr="00C646DE">
        <w:rPr>
          <w:strike/>
          <w:sz w:val="22"/>
        </w:rPr>
        <w:t>o</w:t>
      </w:r>
      <w:r w:rsidRPr="00C646DE">
        <w:rPr>
          <w:sz w:val="22"/>
        </w:rPr>
        <w:t>verschrijving te worden voldaan. De bank-/gironummers zijn</w:t>
      </w:r>
      <w:r w:rsidR="0030322A">
        <w:rPr>
          <w:sz w:val="22"/>
        </w:rPr>
        <w:t xml:space="preserve"> verkrijgbaar bij het AHC</w:t>
      </w:r>
    </w:p>
    <w:p w14:paraId="4A2BC481" w14:textId="77777777" w:rsidR="00A13207" w:rsidRPr="007B13EF" w:rsidRDefault="00A13207" w:rsidP="00A13207">
      <w:pPr>
        <w:tabs>
          <w:tab w:val="left" w:pos="425"/>
        </w:tabs>
        <w:rPr>
          <w:sz w:val="22"/>
        </w:rPr>
      </w:pPr>
    </w:p>
    <w:p w14:paraId="0C1E6E8B" w14:textId="77777777" w:rsidR="00A13207" w:rsidRPr="007B13EF" w:rsidRDefault="00A13207" w:rsidP="00A13207">
      <w:pPr>
        <w:tabs>
          <w:tab w:val="left" w:pos="425"/>
        </w:tabs>
        <w:ind w:left="420" w:hanging="420"/>
        <w:rPr>
          <w:sz w:val="22"/>
        </w:rPr>
      </w:pPr>
      <w:r>
        <w:rPr>
          <w:sz w:val="22"/>
        </w:rPr>
        <w:t>4.2.</w:t>
      </w:r>
      <w:r>
        <w:rPr>
          <w:sz w:val="22"/>
        </w:rPr>
        <w:tab/>
      </w:r>
      <w:r w:rsidRPr="007B13EF">
        <w:rPr>
          <w:sz w:val="22"/>
        </w:rPr>
        <w:t>Uitzondering wordt hierbij gemaakt voor personen die voor korte tijd op de vliegbasis zijn geplaatst of gedetacheerd. Zij kunnen voor die bepaalde periode lid worden met een eenmalige contante betaling van de contributie voor die periode (minimaal een half jaar).</w:t>
      </w:r>
    </w:p>
    <w:p w14:paraId="068390A2" w14:textId="77777777" w:rsidR="00A13207" w:rsidRPr="007B13EF" w:rsidRDefault="00A13207" w:rsidP="00A13207">
      <w:pPr>
        <w:tabs>
          <w:tab w:val="left" w:pos="425"/>
        </w:tabs>
        <w:rPr>
          <w:sz w:val="22"/>
        </w:rPr>
      </w:pPr>
    </w:p>
    <w:p w14:paraId="00504AEE" w14:textId="77777777" w:rsidR="00A13207" w:rsidRPr="007B13EF" w:rsidRDefault="00A13207" w:rsidP="00A13207">
      <w:pPr>
        <w:tabs>
          <w:tab w:val="left" w:pos="425"/>
        </w:tabs>
        <w:ind w:left="420" w:hanging="420"/>
        <w:rPr>
          <w:sz w:val="22"/>
        </w:rPr>
      </w:pPr>
      <w:r>
        <w:rPr>
          <w:sz w:val="22"/>
        </w:rPr>
        <w:t>4.3.</w:t>
      </w:r>
      <w:r>
        <w:rPr>
          <w:sz w:val="22"/>
        </w:rPr>
        <w:tab/>
      </w:r>
      <w:r w:rsidRPr="007B13EF">
        <w:rPr>
          <w:sz w:val="22"/>
        </w:rPr>
        <w:t>Leden van andere autohobbyclubs van Defensie kunnen op vertoon van hun lidmaatschapskaart</w:t>
      </w:r>
      <w:r>
        <w:rPr>
          <w:sz w:val="22"/>
        </w:rPr>
        <w:t>,</w:t>
      </w:r>
      <w:r w:rsidRPr="007B13EF">
        <w:rPr>
          <w:sz w:val="22"/>
        </w:rPr>
        <w:t xml:space="preserve"> voor noodreparaties</w:t>
      </w:r>
      <w:r>
        <w:rPr>
          <w:sz w:val="22"/>
        </w:rPr>
        <w:t>,</w:t>
      </w:r>
      <w:r w:rsidRPr="007B13EF">
        <w:rPr>
          <w:sz w:val="22"/>
        </w:rPr>
        <w:t xml:space="preserve"> zonder contributie van de faciliteiten van </w:t>
      </w:r>
      <w:r>
        <w:rPr>
          <w:sz w:val="22"/>
        </w:rPr>
        <w:t>het hobbycentrum gebruik maken.</w:t>
      </w:r>
    </w:p>
    <w:p w14:paraId="23574928" w14:textId="77777777" w:rsidR="00A13207" w:rsidRPr="007B13EF" w:rsidRDefault="00A13207" w:rsidP="00A13207">
      <w:pPr>
        <w:tabs>
          <w:tab w:val="left" w:pos="425"/>
        </w:tabs>
        <w:rPr>
          <w:sz w:val="22"/>
        </w:rPr>
      </w:pPr>
    </w:p>
    <w:p w14:paraId="707C2264" w14:textId="6E8E5D04" w:rsidR="009B4162" w:rsidRPr="00C646DE" w:rsidRDefault="00A13207" w:rsidP="00AA753B">
      <w:pPr>
        <w:tabs>
          <w:tab w:val="left" w:pos="425"/>
        </w:tabs>
        <w:ind w:left="426" w:hanging="426"/>
        <w:rPr>
          <w:sz w:val="22"/>
        </w:rPr>
      </w:pPr>
      <w:r>
        <w:rPr>
          <w:sz w:val="22"/>
        </w:rPr>
        <w:t>4.4.</w:t>
      </w:r>
      <w:r w:rsidR="00EF7B58" w:rsidRPr="00C646DE">
        <w:rPr>
          <w:sz w:val="22"/>
        </w:rPr>
        <w:tab/>
      </w:r>
      <w:r w:rsidR="00F515EC" w:rsidRPr="00C646DE">
        <w:rPr>
          <w:sz w:val="22"/>
          <w:u w:val="single"/>
        </w:rPr>
        <w:t>Tarieven.</w:t>
      </w:r>
      <w:r w:rsidR="00EF7B58">
        <w:rPr>
          <w:sz w:val="22"/>
        </w:rPr>
        <w:t xml:space="preserve">Voor het gebruik van bepaalde faciliteiten gelden </w:t>
      </w:r>
      <w:r w:rsidR="00141CC1">
        <w:rPr>
          <w:sz w:val="22"/>
        </w:rPr>
        <w:t>bepaalde tarieven. Het overzicht tarieven hangt op het prikbord in de AHC.</w:t>
      </w:r>
      <w:r w:rsidR="00820422">
        <w:rPr>
          <w:b/>
          <w:sz w:val="22"/>
        </w:rPr>
        <w:t xml:space="preserve"> </w:t>
      </w:r>
    </w:p>
    <w:p w14:paraId="65404824" w14:textId="77777777" w:rsidR="00A13207" w:rsidRPr="00C646DE" w:rsidRDefault="00A13207" w:rsidP="00A13207">
      <w:pPr>
        <w:tabs>
          <w:tab w:val="left" w:pos="425"/>
        </w:tabs>
        <w:ind w:left="426" w:hanging="426"/>
        <w:rPr>
          <w:b/>
          <w:sz w:val="22"/>
        </w:rPr>
      </w:pPr>
    </w:p>
    <w:p w14:paraId="6E1C89FB" w14:textId="77777777" w:rsidR="00125C9E" w:rsidRDefault="00125C9E" w:rsidP="00A13207">
      <w:pPr>
        <w:tabs>
          <w:tab w:val="left" w:pos="425"/>
        </w:tabs>
        <w:ind w:left="426" w:hanging="426"/>
        <w:rPr>
          <w:sz w:val="22"/>
        </w:rPr>
      </w:pPr>
      <w:r w:rsidRPr="00C646DE">
        <w:rPr>
          <w:sz w:val="22"/>
        </w:rPr>
        <w:t>4.5. V</w:t>
      </w:r>
      <w:r w:rsidR="00C86067" w:rsidRPr="00C646DE">
        <w:rPr>
          <w:sz w:val="22"/>
        </w:rPr>
        <w:t>oertuigen en</w:t>
      </w:r>
      <w:r w:rsidR="00B22254" w:rsidRPr="00C646DE">
        <w:rPr>
          <w:sz w:val="22"/>
        </w:rPr>
        <w:t>/of</w:t>
      </w:r>
      <w:r w:rsidR="00C86067" w:rsidRPr="00C646DE">
        <w:rPr>
          <w:sz w:val="22"/>
        </w:rPr>
        <w:t xml:space="preserve"> voertuigonderdelen</w:t>
      </w:r>
      <w:r w:rsidR="00B22254" w:rsidRPr="00C646DE">
        <w:rPr>
          <w:sz w:val="22"/>
        </w:rPr>
        <w:t>, van leden</w:t>
      </w:r>
      <w:r w:rsidR="00C86067" w:rsidRPr="00C646DE">
        <w:rPr>
          <w:sz w:val="22"/>
        </w:rPr>
        <w:t xml:space="preserve"> die een achterstand in de betaling van contributie en/of vergoedingen hebben en deze ook niet na een aanmaning hebben betaald, kunnen door het Bestuur op kosten van het lid van het terrein van de AHC worden verwijderd. </w:t>
      </w:r>
    </w:p>
    <w:p w14:paraId="57E65A84" w14:textId="77777777" w:rsidR="00C646DE" w:rsidRDefault="00C646DE" w:rsidP="00A13207">
      <w:pPr>
        <w:tabs>
          <w:tab w:val="left" w:pos="425"/>
        </w:tabs>
        <w:ind w:left="426" w:hanging="426"/>
        <w:rPr>
          <w:sz w:val="22"/>
        </w:rPr>
      </w:pPr>
    </w:p>
    <w:p w14:paraId="0C5C34D4" w14:textId="61B9B775" w:rsidR="00C646DE" w:rsidRDefault="00C646DE" w:rsidP="00A13207">
      <w:pPr>
        <w:tabs>
          <w:tab w:val="left" w:pos="425"/>
        </w:tabs>
        <w:ind w:left="426" w:hanging="426"/>
        <w:rPr>
          <w:sz w:val="22"/>
        </w:rPr>
      </w:pPr>
      <w:r>
        <w:rPr>
          <w:sz w:val="22"/>
        </w:rPr>
        <w:t>4.6</w:t>
      </w:r>
      <w:r w:rsidRPr="009D1566">
        <w:rPr>
          <w:sz w:val="22"/>
          <w:u w:val="single"/>
        </w:rPr>
        <w:t>. Medewerkers/Bestuursleden</w:t>
      </w:r>
      <w:r>
        <w:rPr>
          <w:sz w:val="22"/>
        </w:rPr>
        <w:t xml:space="preserve"> van het AHC mogen voor zichzelf, uitsluitend bij werkzaamheden aan voertuigen die zij als lid hebben ingeschreven, gratis gebruik maken van </w:t>
      </w:r>
      <w:r w:rsidR="00323E82">
        <w:rPr>
          <w:sz w:val="22"/>
        </w:rPr>
        <w:t>een aantal</w:t>
      </w:r>
      <w:r>
        <w:rPr>
          <w:sz w:val="22"/>
        </w:rPr>
        <w:t xml:space="preserve"> voorzieningen</w:t>
      </w:r>
      <w:r w:rsidR="00337C1D">
        <w:rPr>
          <w:sz w:val="22"/>
        </w:rPr>
        <w:t xml:space="preserve">. De tarieven die voor hen gelden </w:t>
      </w:r>
      <w:r w:rsidR="00622917">
        <w:rPr>
          <w:sz w:val="22"/>
        </w:rPr>
        <w:t>staan op het overzicht tarieven</w:t>
      </w:r>
      <w:r w:rsidR="00120059">
        <w:rPr>
          <w:sz w:val="22"/>
        </w:rPr>
        <w:t xml:space="preserve"> medewerkers/bestuursleden.</w:t>
      </w:r>
    </w:p>
    <w:p w14:paraId="794A4C81" w14:textId="77777777" w:rsidR="009D1566" w:rsidRDefault="009D1566" w:rsidP="008E0DB6">
      <w:pPr>
        <w:tabs>
          <w:tab w:val="left" w:pos="425"/>
        </w:tabs>
        <w:rPr>
          <w:sz w:val="22"/>
        </w:rPr>
      </w:pPr>
    </w:p>
    <w:p w14:paraId="3265F543" w14:textId="77777777" w:rsidR="00125C9E" w:rsidRPr="008E0DB6" w:rsidRDefault="000970D9" w:rsidP="008E0DB6">
      <w:pPr>
        <w:tabs>
          <w:tab w:val="left" w:pos="425"/>
        </w:tabs>
        <w:rPr>
          <w:sz w:val="22"/>
        </w:rPr>
      </w:pPr>
      <w:r>
        <w:rPr>
          <w:sz w:val="22"/>
        </w:rPr>
        <w:t>4.7</w:t>
      </w:r>
      <w:r w:rsidR="007E18E6" w:rsidRPr="008E0DB6">
        <w:rPr>
          <w:sz w:val="22"/>
        </w:rPr>
        <w:t xml:space="preserve">. </w:t>
      </w:r>
      <w:r w:rsidR="007E18E6" w:rsidRPr="008E0DB6">
        <w:rPr>
          <w:sz w:val="22"/>
          <w:u w:val="single"/>
        </w:rPr>
        <w:t>Inkopen</w:t>
      </w:r>
      <w:r w:rsidR="00CC0DCB" w:rsidRPr="008E0DB6">
        <w:rPr>
          <w:sz w:val="22"/>
        </w:rPr>
        <w:t xml:space="preserve">. Binnen het AHC </w:t>
      </w:r>
      <w:r w:rsidR="00F046F0" w:rsidRPr="008E0DB6">
        <w:rPr>
          <w:sz w:val="22"/>
        </w:rPr>
        <w:t xml:space="preserve">hebben, </w:t>
      </w:r>
      <w:r w:rsidR="007E18E6" w:rsidRPr="008E0DB6">
        <w:rPr>
          <w:sz w:val="22"/>
        </w:rPr>
        <w:t xml:space="preserve">conform </w:t>
      </w:r>
      <w:r w:rsidR="00F046F0" w:rsidRPr="008E0DB6">
        <w:rPr>
          <w:sz w:val="22"/>
        </w:rPr>
        <w:t xml:space="preserve">de Statuten en </w:t>
      </w:r>
      <w:r w:rsidR="007E18E6" w:rsidRPr="008E0DB6">
        <w:rPr>
          <w:sz w:val="22"/>
        </w:rPr>
        <w:t>het Huishoudelijk Reglement</w:t>
      </w:r>
      <w:r w:rsidR="00F046F0" w:rsidRPr="008E0DB6">
        <w:rPr>
          <w:sz w:val="22"/>
        </w:rPr>
        <w:t>,</w:t>
      </w:r>
      <w:r w:rsidR="007E18E6" w:rsidRPr="008E0DB6">
        <w:rPr>
          <w:sz w:val="22"/>
        </w:rPr>
        <w:t xml:space="preserve"> de administrateurs als ‘inkopers’ de bevoegdheid om materiaal en onderdelen aan te kopen ten behoeve van de leden, alsmede direkt benodigd materieel ter vervanging van aanwezig </w:t>
      </w:r>
      <w:r w:rsidR="00CC0DCB" w:rsidRPr="008E0DB6">
        <w:rPr>
          <w:sz w:val="22"/>
        </w:rPr>
        <w:t>verbruiks</w:t>
      </w:r>
      <w:r w:rsidR="007E18E6" w:rsidRPr="008E0DB6">
        <w:rPr>
          <w:sz w:val="22"/>
        </w:rPr>
        <w:t>materieel</w:t>
      </w:r>
      <w:r w:rsidR="001D1D4E" w:rsidRPr="008E0DB6">
        <w:rPr>
          <w:sz w:val="22"/>
        </w:rPr>
        <w:t xml:space="preserve"> tot een waarde van maximaal</w:t>
      </w:r>
      <w:r w:rsidR="001D1D4E" w:rsidRPr="00C646DE">
        <w:t xml:space="preserve"> </w:t>
      </w:r>
      <w:r w:rsidR="001D1D4E" w:rsidRPr="008E0DB6">
        <w:rPr>
          <w:sz w:val="22"/>
        </w:rPr>
        <w:t xml:space="preserve"> € 40</w:t>
      </w:r>
      <w:r w:rsidR="00F046F0" w:rsidRPr="008E0DB6">
        <w:rPr>
          <w:sz w:val="22"/>
        </w:rPr>
        <w:t>. Ook de Inventarishouder is bevoegd</w:t>
      </w:r>
      <w:r w:rsidR="00CC0DCB" w:rsidRPr="008E0DB6">
        <w:rPr>
          <w:sz w:val="22"/>
        </w:rPr>
        <w:t xml:space="preserve"> materieel</w:t>
      </w:r>
      <w:r w:rsidR="00F046F0" w:rsidRPr="008E0DB6">
        <w:rPr>
          <w:sz w:val="22"/>
        </w:rPr>
        <w:t xml:space="preserve"> in</w:t>
      </w:r>
      <w:r w:rsidR="00CC0DCB" w:rsidRPr="008E0DB6">
        <w:rPr>
          <w:sz w:val="22"/>
        </w:rPr>
        <w:t xml:space="preserve"> te </w:t>
      </w:r>
      <w:r w:rsidR="00F046F0" w:rsidRPr="008E0DB6">
        <w:rPr>
          <w:sz w:val="22"/>
        </w:rPr>
        <w:t>ko</w:t>
      </w:r>
      <w:r w:rsidR="00CC0DCB" w:rsidRPr="008E0DB6">
        <w:rPr>
          <w:sz w:val="22"/>
        </w:rPr>
        <w:t xml:space="preserve">pen </w:t>
      </w:r>
      <w:r w:rsidR="00F046F0" w:rsidRPr="008E0DB6">
        <w:rPr>
          <w:sz w:val="22"/>
        </w:rPr>
        <w:t>in eigendom bij he</w:t>
      </w:r>
      <w:r w:rsidR="001D1D4E" w:rsidRPr="008E0DB6">
        <w:rPr>
          <w:sz w:val="22"/>
        </w:rPr>
        <w:t>t AHC tot</w:t>
      </w:r>
      <w:r w:rsidR="00F046F0" w:rsidRPr="008E0DB6">
        <w:rPr>
          <w:sz w:val="22"/>
        </w:rPr>
        <w:t xml:space="preserve"> een waarde van maximaal </w:t>
      </w:r>
      <w:r w:rsidR="007E18E6" w:rsidRPr="008E0DB6">
        <w:rPr>
          <w:sz w:val="22"/>
        </w:rPr>
        <w:t xml:space="preserve"> </w:t>
      </w:r>
      <w:r w:rsidR="00F046F0" w:rsidRPr="008E0DB6">
        <w:rPr>
          <w:sz w:val="22"/>
        </w:rPr>
        <w:t>€ 400.</w:t>
      </w:r>
      <w:r w:rsidR="00A37C14" w:rsidRPr="008E0DB6">
        <w:rPr>
          <w:sz w:val="22"/>
        </w:rPr>
        <w:t xml:space="preserve"> Zonodig zal het Bestuur restricties opstellen ten aanzien van de noodzakelijk aanwezige voorraad.</w:t>
      </w:r>
    </w:p>
    <w:p w14:paraId="0C7EE3AF" w14:textId="77777777" w:rsidR="00CC0DCB" w:rsidRPr="00C646DE" w:rsidRDefault="00CC0DCB" w:rsidP="00A13207">
      <w:pPr>
        <w:tabs>
          <w:tab w:val="left" w:pos="425"/>
        </w:tabs>
        <w:ind w:left="426" w:hanging="426"/>
        <w:rPr>
          <w:sz w:val="22"/>
        </w:rPr>
      </w:pPr>
    </w:p>
    <w:p w14:paraId="7AF169F7" w14:textId="77777777" w:rsidR="00CC0DCB" w:rsidRPr="00C646DE" w:rsidRDefault="000970D9" w:rsidP="000970D9">
      <w:pPr>
        <w:tabs>
          <w:tab w:val="left" w:pos="425"/>
        </w:tabs>
        <w:rPr>
          <w:sz w:val="22"/>
        </w:rPr>
      </w:pPr>
      <w:r>
        <w:rPr>
          <w:sz w:val="22"/>
        </w:rPr>
        <w:t xml:space="preserve">4.8. </w:t>
      </w:r>
      <w:r w:rsidR="00A37C14" w:rsidRPr="00C646DE">
        <w:rPr>
          <w:sz w:val="22"/>
        </w:rPr>
        <w:t>Bij Inkoop van materieel dat niet ter vervanging dient van reeds aanwezig materieel,</w:t>
      </w:r>
      <w:r w:rsidR="009D1566">
        <w:rPr>
          <w:sz w:val="22"/>
        </w:rPr>
        <w:t xml:space="preserve"> dient de </w:t>
      </w:r>
      <w:r w:rsidR="00CC0DCB" w:rsidRPr="00C646DE">
        <w:rPr>
          <w:sz w:val="22"/>
        </w:rPr>
        <w:t>inkoper/inventarishouder vooraf toestemming van het (Dagelijks) Bestuur te vragen.</w:t>
      </w:r>
    </w:p>
    <w:p w14:paraId="1A7B2E2E" w14:textId="77777777" w:rsidR="00CC0DCB" w:rsidRDefault="00CC0DCB" w:rsidP="00A13207">
      <w:pPr>
        <w:tabs>
          <w:tab w:val="left" w:pos="425"/>
        </w:tabs>
        <w:ind w:left="426" w:hanging="426"/>
        <w:rPr>
          <w:b/>
          <w:sz w:val="22"/>
        </w:rPr>
      </w:pPr>
    </w:p>
    <w:p w14:paraId="02A76186" w14:textId="77777777" w:rsidR="00A13207" w:rsidRPr="007F7FD8" w:rsidRDefault="00A13207" w:rsidP="00A13207">
      <w:pPr>
        <w:tabs>
          <w:tab w:val="left" w:pos="425"/>
        </w:tabs>
        <w:ind w:left="426" w:hanging="426"/>
        <w:rPr>
          <w:b/>
          <w:sz w:val="22"/>
        </w:rPr>
      </w:pPr>
      <w:r w:rsidRPr="00DD5989">
        <w:rPr>
          <w:b/>
          <w:sz w:val="22"/>
        </w:rPr>
        <w:t>5.</w:t>
      </w:r>
      <w:r w:rsidRPr="00DD5989">
        <w:rPr>
          <w:b/>
          <w:sz w:val="22"/>
        </w:rPr>
        <w:tab/>
      </w:r>
      <w:r w:rsidRPr="00DD5989">
        <w:rPr>
          <w:b/>
          <w:sz w:val="22"/>
          <w:u w:val="single"/>
        </w:rPr>
        <w:t>VEILIGHEID</w:t>
      </w:r>
    </w:p>
    <w:p w14:paraId="6A54F7BE" w14:textId="77777777" w:rsidR="00A13207" w:rsidRPr="007B13EF" w:rsidRDefault="00A13207" w:rsidP="00A13207">
      <w:pPr>
        <w:tabs>
          <w:tab w:val="left" w:pos="425"/>
        </w:tabs>
        <w:ind w:left="420" w:hanging="420"/>
        <w:rPr>
          <w:sz w:val="22"/>
        </w:rPr>
      </w:pPr>
      <w:r>
        <w:rPr>
          <w:sz w:val="22"/>
        </w:rPr>
        <w:t>5.1.</w:t>
      </w:r>
      <w:r>
        <w:rPr>
          <w:sz w:val="22"/>
        </w:rPr>
        <w:tab/>
      </w:r>
      <w:r w:rsidRPr="007B13EF">
        <w:rPr>
          <w:sz w:val="22"/>
        </w:rPr>
        <w:t xml:space="preserve">De in het </w:t>
      </w:r>
      <w:r>
        <w:rPr>
          <w:sz w:val="22"/>
        </w:rPr>
        <w:t>auto</w:t>
      </w:r>
      <w:r w:rsidRPr="007B13EF">
        <w:rPr>
          <w:sz w:val="22"/>
        </w:rPr>
        <w:t xml:space="preserve">hobbycentrum aanwezige </w:t>
      </w:r>
      <w:r w:rsidRPr="007B13EF">
        <w:rPr>
          <w:b/>
          <w:bCs/>
          <w:sz w:val="22"/>
        </w:rPr>
        <w:t>veiligheidsuitrusting</w:t>
      </w:r>
      <w:r w:rsidRPr="007B13EF">
        <w:rPr>
          <w:sz w:val="22"/>
        </w:rPr>
        <w:t xml:space="preserve"> voor personen dient te allen tijde </w:t>
      </w:r>
      <w:r>
        <w:rPr>
          <w:sz w:val="22"/>
        </w:rPr>
        <w:t xml:space="preserve">te </w:t>
      </w:r>
      <w:r w:rsidRPr="007B13EF">
        <w:rPr>
          <w:sz w:val="22"/>
        </w:rPr>
        <w:t xml:space="preserve">worden gebruikt. De beheerder heeft het recht de toegang tot het </w:t>
      </w:r>
      <w:r>
        <w:rPr>
          <w:sz w:val="22"/>
        </w:rPr>
        <w:t>auto</w:t>
      </w:r>
      <w:r w:rsidRPr="007B13EF">
        <w:rPr>
          <w:sz w:val="22"/>
        </w:rPr>
        <w:t>hobbycentrum te ontzeggen aan personen, die willens en wetens geen gebruik maken van deze veiligheidsuitrusting.</w:t>
      </w:r>
    </w:p>
    <w:p w14:paraId="58B1185B" w14:textId="77777777" w:rsidR="00A13207" w:rsidRDefault="00A13207" w:rsidP="00A13207">
      <w:pPr>
        <w:tabs>
          <w:tab w:val="left" w:pos="425"/>
        </w:tabs>
        <w:ind w:left="426" w:hanging="426"/>
        <w:rPr>
          <w:sz w:val="22"/>
        </w:rPr>
      </w:pPr>
    </w:p>
    <w:p w14:paraId="1D002DDB" w14:textId="77777777" w:rsidR="00A13207" w:rsidRPr="007B13EF" w:rsidRDefault="00A13207" w:rsidP="00A13207">
      <w:pPr>
        <w:tabs>
          <w:tab w:val="left" w:pos="425"/>
        </w:tabs>
        <w:ind w:left="426" w:hanging="426"/>
        <w:rPr>
          <w:sz w:val="22"/>
        </w:rPr>
      </w:pPr>
      <w:r>
        <w:rPr>
          <w:sz w:val="22"/>
        </w:rPr>
        <w:t>5.2.</w:t>
      </w:r>
      <w:r>
        <w:rPr>
          <w:sz w:val="22"/>
        </w:rPr>
        <w:tab/>
      </w:r>
      <w:r w:rsidRPr="007B13EF">
        <w:rPr>
          <w:sz w:val="22"/>
        </w:rPr>
        <w:t>Voorts gelden de volgende gedragsregels:</w:t>
      </w:r>
    </w:p>
    <w:p w14:paraId="2AEBF963" w14:textId="77777777" w:rsidR="00A13207" w:rsidRPr="007B13EF" w:rsidRDefault="00A13207" w:rsidP="00A13207">
      <w:pPr>
        <w:tabs>
          <w:tab w:val="left" w:pos="425"/>
        </w:tabs>
        <w:rPr>
          <w:sz w:val="22"/>
        </w:rPr>
      </w:pPr>
    </w:p>
    <w:p w14:paraId="39CB01BD" w14:textId="77777777" w:rsidR="00A13207" w:rsidRPr="007B13EF" w:rsidRDefault="00A13207" w:rsidP="00A13207">
      <w:pPr>
        <w:tabs>
          <w:tab w:val="left" w:pos="425"/>
        </w:tabs>
        <w:ind w:left="426" w:hanging="426"/>
        <w:rPr>
          <w:sz w:val="22"/>
        </w:rPr>
      </w:pPr>
      <w:r>
        <w:rPr>
          <w:sz w:val="22"/>
        </w:rPr>
        <w:tab/>
        <w:t>a.</w:t>
      </w:r>
      <w:r>
        <w:rPr>
          <w:sz w:val="22"/>
        </w:rPr>
        <w:tab/>
      </w:r>
      <w:r w:rsidRPr="007B13EF">
        <w:rPr>
          <w:sz w:val="22"/>
        </w:rPr>
        <w:t>Het is niet toegestaan zonder hulp bruggen op of af te r</w:t>
      </w:r>
      <w:r>
        <w:rPr>
          <w:sz w:val="22"/>
        </w:rPr>
        <w:t>ijde</w:t>
      </w:r>
      <w:r w:rsidR="00646445">
        <w:rPr>
          <w:sz w:val="22"/>
        </w:rPr>
        <w:t xml:space="preserve">n. Er dient altijd assistentie </w:t>
      </w:r>
      <w:r>
        <w:rPr>
          <w:sz w:val="22"/>
        </w:rPr>
        <w:t>gevraagd te worden.</w:t>
      </w:r>
    </w:p>
    <w:p w14:paraId="3C0E8108" w14:textId="77777777" w:rsidR="00A13207" w:rsidRPr="007B13EF" w:rsidRDefault="00A13207" w:rsidP="00A13207">
      <w:pPr>
        <w:tabs>
          <w:tab w:val="left" w:pos="425"/>
        </w:tabs>
        <w:rPr>
          <w:sz w:val="22"/>
        </w:rPr>
      </w:pPr>
    </w:p>
    <w:p w14:paraId="1378F3CA" w14:textId="77777777" w:rsidR="00A13207" w:rsidRPr="007B13EF" w:rsidRDefault="00A13207" w:rsidP="00A13207">
      <w:pPr>
        <w:tabs>
          <w:tab w:val="left" w:pos="425"/>
        </w:tabs>
        <w:ind w:left="426" w:hanging="426"/>
        <w:rPr>
          <w:sz w:val="22"/>
        </w:rPr>
      </w:pPr>
      <w:r>
        <w:rPr>
          <w:sz w:val="22"/>
        </w:rPr>
        <w:tab/>
        <w:t>b.</w:t>
      </w:r>
      <w:r>
        <w:rPr>
          <w:sz w:val="22"/>
        </w:rPr>
        <w:tab/>
      </w:r>
      <w:r w:rsidRPr="007B13EF">
        <w:rPr>
          <w:sz w:val="22"/>
        </w:rPr>
        <w:t>De voertuigen moeten altijd in de met lijnen aangegeven vakken worden geplaatst.</w:t>
      </w:r>
    </w:p>
    <w:p w14:paraId="222D44BB" w14:textId="77777777" w:rsidR="00A13207" w:rsidRPr="007B13EF" w:rsidRDefault="00A13207" w:rsidP="00A13207">
      <w:pPr>
        <w:tabs>
          <w:tab w:val="left" w:pos="425"/>
        </w:tabs>
        <w:rPr>
          <w:sz w:val="22"/>
        </w:rPr>
      </w:pPr>
    </w:p>
    <w:p w14:paraId="3DB28430" w14:textId="77777777" w:rsidR="00A13207" w:rsidRPr="000970D9" w:rsidRDefault="00A13207" w:rsidP="00A13207">
      <w:pPr>
        <w:tabs>
          <w:tab w:val="left" w:pos="425"/>
        </w:tabs>
        <w:ind w:left="426" w:hanging="426"/>
        <w:rPr>
          <w:sz w:val="22"/>
        </w:rPr>
      </w:pPr>
      <w:r>
        <w:rPr>
          <w:sz w:val="22"/>
        </w:rPr>
        <w:tab/>
        <w:t>c.</w:t>
      </w:r>
      <w:r>
        <w:rPr>
          <w:sz w:val="22"/>
        </w:rPr>
        <w:tab/>
      </w:r>
      <w:r w:rsidRPr="007B13EF">
        <w:rPr>
          <w:sz w:val="22"/>
        </w:rPr>
        <w:t>Bij werkzaamheden binnen met draaiende motor altijd de uitlaat aansluiten op de afzuiginstallatie</w:t>
      </w:r>
      <w:r w:rsidRPr="000970D9">
        <w:rPr>
          <w:sz w:val="22"/>
        </w:rPr>
        <w:t>.</w:t>
      </w:r>
      <w:r w:rsidR="00A120CE" w:rsidRPr="000970D9">
        <w:rPr>
          <w:sz w:val="22"/>
        </w:rPr>
        <w:t xml:space="preserve"> Zo</w:t>
      </w:r>
      <w:r w:rsidR="00ED2CF5">
        <w:rPr>
          <w:sz w:val="22"/>
        </w:rPr>
        <w:t xml:space="preserve"> </w:t>
      </w:r>
      <w:r w:rsidR="00A120CE" w:rsidRPr="000970D9">
        <w:rPr>
          <w:sz w:val="22"/>
        </w:rPr>
        <w:t xml:space="preserve">nodig </w:t>
      </w:r>
      <w:r w:rsidR="00FD735A" w:rsidRPr="000970D9">
        <w:rPr>
          <w:sz w:val="22"/>
        </w:rPr>
        <w:t xml:space="preserve">dient </w:t>
      </w:r>
      <w:r w:rsidR="00A120CE" w:rsidRPr="000970D9">
        <w:rPr>
          <w:sz w:val="22"/>
        </w:rPr>
        <w:t xml:space="preserve">het voertuig </w:t>
      </w:r>
      <w:r w:rsidR="00FD735A" w:rsidRPr="000970D9">
        <w:rPr>
          <w:sz w:val="22"/>
        </w:rPr>
        <w:t>te worden verplaatst</w:t>
      </w:r>
      <w:r w:rsidR="00A120CE" w:rsidRPr="000970D9">
        <w:rPr>
          <w:sz w:val="22"/>
        </w:rPr>
        <w:t xml:space="preserve"> naar een opstelplaats nabij de afzuig</w:t>
      </w:r>
      <w:r w:rsidR="00ED2CF5">
        <w:rPr>
          <w:sz w:val="22"/>
        </w:rPr>
        <w:t xml:space="preserve"> </w:t>
      </w:r>
      <w:r w:rsidR="00A120CE" w:rsidRPr="000970D9">
        <w:rPr>
          <w:sz w:val="22"/>
        </w:rPr>
        <w:t>installatie.</w:t>
      </w:r>
    </w:p>
    <w:p w14:paraId="0485FF81" w14:textId="77777777" w:rsidR="00A13207" w:rsidRPr="007B13EF" w:rsidRDefault="00A13207" w:rsidP="00A13207">
      <w:pPr>
        <w:tabs>
          <w:tab w:val="left" w:pos="425"/>
        </w:tabs>
        <w:rPr>
          <w:sz w:val="22"/>
        </w:rPr>
      </w:pPr>
    </w:p>
    <w:p w14:paraId="23A7B814" w14:textId="77777777" w:rsidR="00A13207" w:rsidRPr="007B13EF" w:rsidRDefault="00A13207" w:rsidP="000970D9">
      <w:pPr>
        <w:tabs>
          <w:tab w:val="left" w:pos="425"/>
        </w:tabs>
        <w:ind w:left="426" w:hanging="426"/>
        <w:rPr>
          <w:sz w:val="22"/>
        </w:rPr>
      </w:pPr>
      <w:r>
        <w:rPr>
          <w:sz w:val="22"/>
        </w:rPr>
        <w:tab/>
        <w:t>d.</w:t>
      </w:r>
      <w:r>
        <w:rPr>
          <w:sz w:val="22"/>
        </w:rPr>
        <w:tab/>
      </w:r>
      <w:r w:rsidRPr="007B13EF">
        <w:rPr>
          <w:sz w:val="22"/>
        </w:rPr>
        <w:t xml:space="preserve">Remmen alleen reinigen met de daarvoor bestemde </w:t>
      </w:r>
      <w:r>
        <w:rPr>
          <w:sz w:val="22"/>
        </w:rPr>
        <w:t>apparatuur</w:t>
      </w:r>
      <w:r w:rsidRPr="007B13EF">
        <w:rPr>
          <w:sz w:val="22"/>
        </w:rPr>
        <w:t>.</w:t>
      </w:r>
    </w:p>
    <w:p w14:paraId="744DA44A" w14:textId="77777777" w:rsidR="00A13207" w:rsidRPr="007B13EF" w:rsidRDefault="00A13207" w:rsidP="00A13207">
      <w:pPr>
        <w:tabs>
          <w:tab w:val="left" w:pos="425"/>
        </w:tabs>
        <w:rPr>
          <w:sz w:val="22"/>
        </w:rPr>
      </w:pPr>
    </w:p>
    <w:p w14:paraId="61A4A098" w14:textId="77777777" w:rsidR="00A13207" w:rsidRPr="007B13EF" w:rsidRDefault="00610E6A" w:rsidP="00610E6A">
      <w:pPr>
        <w:tabs>
          <w:tab w:val="left" w:pos="425"/>
        </w:tabs>
        <w:ind w:left="426" w:hanging="426"/>
        <w:rPr>
          <w:sz w:val="22"/>
        </w:rPr>
      </w:pPr>
      <w:r>
        <w:rPr>
          <w:sz w:val="22"/>
        </w:rPr>
        <w:tab/>
        <w:t>e</w:t>
      </w:r>
      <w:r w:rsidR="00A13207">
        <w:rPr>
          <w:sz w:val="22"/>
        </w:rPr>
        <w:t>.</w:t>
      </w:r>
      <w:r w:rsidR="00A13207">
        <w:rPr>
          <w:sz w:val="22"/>
        </w:rPr>
        <w:tab/>
      </w:r>
      <w:r w:rsidR="00A13207" w:rsidRPr="007B13EF">
        <w:rPr>
          <w:sz w:val="22"/>
        </w:rPr>
        <w:t>Bij lassen of slijpen</w:t>
      </w:r>
      <w:r w:rsidR="00A13207">
        <w:rPr>
          <w:sz w:val="22"/>
        </w:rPr>
        <w:t xml:space="preserve"> dienen</w:t>
      </w:r>
      <w:r w:rsidR="00A13207" w:rsidRPr="007B13EF">
        <w:rPr>
          <w:sz w:val="22"/>
        </w:rPr>
        <w:t xml:space="preserve"> de daarvoor bestemde spatschermen </w:t>
      </w:r>
      <w:r w:rsidR="00A13207">
        <w:rPr>
          <w:sz w:val="22"/>
        </w:rPr>
        <w:t>te worden gebruikt</w:t>
      </w:r>
      <w:r w:rsidR="00A13207" w:rsidRPr="007B13EF">
        <w:rPr>
          <w:sz w:val="22"/>
        </w:rPr>
        <w:t>.</w:t>
      </w:r>
      <w:r>
        <w:rPr>
          <w:sz w:val="22"/>
        </w:rPr>
        <w:t xml:space="preserve"> </w:t>
      </w:r>
      <w:r w:rsidRPr="00610E6A">
        <w:rPr>
          <w:sz w:val="22"/>
        </w:rPr>
        <w:t xml:space="preserve">Tijdens het lassen dient u altijd een blusmiddel bij de hand te hebben en moet er voor voldoende ventilatie gezorgd worden. </w:t>
      </w:r>
      <w:r w:rsidRPr="00610E6A">
        <w:rPr>
          <w:sz w:val="22"/>
        </w:rPr>
        <w:tab/>
        <w:t>Ook dient er een tweede persoon aanwezig te zijn om een eventuele brand te kunnen constateren.</w:t>
      </w:r>
    </w:p>
    <w:p w14:paraId="03B1CED9" w14:textId="77777777" w:rsidR="00A13207" w:rsidRPr="007B13EF" w:rsidRDefault="00A13207" w:rsidP="00A13207">
      <w:pPr>
        <w:tabs>
          <w:tab w:val="left" w:pos="425"/>
        </w:tabs>
        <w:rPr>
          <w:sz w:val="22"/>
        </w:rPr>
      </w:pPr>
    </w:p>
    <w:p w14:paraId="57591653" w14:textId="77777777" w:rsidR="00A13207" w:rsidRPr="007B13EF" w:rsidRDefault="00610E6A" w:rsidP="00A13207">
      <w:pPr>
        <w:tabs>
          <w:tab w:val="left" w:pos="425"/>
        </w:tabs>
        <w:ind w:left="426" w:hanging="426"/>
        <w:rPr>
          <w:sz w:val="22"/>
        </w:rPr>
      </w:pPr>
      <w:r>
        <w:rPr>
          <w:sz w:val="22"/>
        </w:rPr>
        <w:tab/>
        <w:t>f</w:t>
      </w:r>
      <w:r w:rsidR="00A13207">
        <w:rPr>
          <w:sz w:val="22"/>
        </w:rPr>
        <w:t>.</w:t>
      </w:r>
      <w:r w:rsidR="00A13207">
        <w:rPr>
          <w:sz w:val="22"/>
        </w:rPr>
        <w:tab/>
        <w:t>Bij</w:t>
      </w:r>
      <w:r w:rsidR="00A13207" w:rsidRPr="007B13EF">
        <w:rPr>
          <w:sz w:val="22"/>
        </w:rPr>
        <w:t xml:space="preserve"> aanvang van spuitwerkzaamheden dienen accu, brandblusser en eventuele spuitbussen uit de auto verwijderd te zijn.</w:t>
      </w:r>
    </w:p>
    <w:p w14:paraId="0FBA5089" w14:textId="77777777" w:rsidR="00A13207" w:rsidRPr="007B13EF" w:rsidRDefault="00A13207" w:rsidP="00A13207">
      <w:pPr>
        <w:tabs>
          <w:tab w:val="left" w:pos="425"/>
        </w:tabs>
        <w:rPr>
          <w:sz w:val="22"/>
        </w:rPr>
      </w:pPr>
    </w:p>
    <w:p w14:paraId="79B05E33" w14:textId="77777777" w:rsidR="00A13207" w:rsidRPr="007B13EF" w:rsidRDefault="00610E6A" w:rsidP="00A13207">
      <w:pPr>
        <w:tabs>
          <w:tab w:val="left" w:pos="425"/>
        </w:tabs>
        <w:ind w:left="426" w:hanging="426"/>
        <w:rPr>
          <w:sz w:val="22"/>
        </w:rPr>
      </w:pPr>
      <w:r>
        <w:rPr>
          <w:sz w:val="22"/>
        </w:rPr>
        <w:tab/>
        <w:t>g</w:t>
      </w:r>
      <w:r w:rsidR="00A13207">
        <w:rPr>
          <w:sz w:val="22"/>
        </w:rPr>
        <w:t>.</w:t>
      </w:r>
      <w:r w:rsidR="00A13207">
        <w:rPr>
          <w:sz w:val="22"/>
        </w:rPr>
        <w:tab/>
      </w:r>
      <w:r w:rsidR="00A13207" w:rsidRPr="007B13EF">
        <w:rPr>
          <w:sz w:val="22"/>
        </w:rPr>
        <w:t xml:space="preserve">Voertuigen mogen binnen </w:t>
      </w:r>
      <w:r w:rsidR="00A13207" w:rsidRPr="00190154">
        <w:rPr>
          <w:sz w:val="22"/>
        </w:rPr>
        <w:t>nooit</w:t>
      </w:r>
      <w:r w:rsidR="00A13207">
        <w:rPr>
          <w:sz w:val="22"/>
        </w:rPr>
        <w:t xml:space="preserve"> op slot staan (Brandweerv</w:t>
      </w:r>
      <w:r w:rsidR="00A13207" w:rsidRPr="007B13EF">
        <w:rPr>
          <w:sz w:val="22"/>
        </w:rPr>
        <w:t>oorschrift)</w:t>
      </w:r>
      <w:r w:rsidR="00A13207">
        <w:rPr>
          <w:sz w:val="22"/>
        </w:rPr>
        <w:t>.</w:t>
      </w:r>
    </w:p>
    <w:p w14:paraId="7E1AC0D6" w14:textId="77777777" w:rsidR="00A13207" w:rsidRPr="007B13EF" w:rsidRDefault="00A13207" w:rsidP="00A13207">
      <w:pPr>
        <w:tabs>
          <w:tab w:val="left" w:pos="425"/>
        </w:tabs>
        <w:rPr>
          <w:sz w:val="22"/>
        </w:rPr>
      </w:pPr>
    </w:p>
    <w:p w14:paraId="6364CAC0" w14:textId="77777777" w:rsidR="00A13207" w:rsidRPr="007B13EF" w:rsidRDefault="00610E6A" w:rsidP="00A13207">
      <w:pPr>
        <w:tabs>
          <w:tab w:val="left" w:pos="425"/>
        </w:tabs>
        <w:ind w:left="426" w:hanging="426"/>
        <w:rPr>
          <w:sz w:val="22"/>
        </w:rPr>
      </w:pPr>
      <w:r>
        <w:rPr>
          <w:sz w:val="22"/>
        </w:rPr>
        <w:tab/>
        <w:t>h</w:t>
      </w:r>
      <w:r w:rsidR="00A13207">
        <w:rPr>
          <w:sz w:val="22"/>
        </w:rPr>
        <w:t>.</w:t>
      </w:r>
      <w:r w:rsidR="00A13207">
        <w:rPr>
          <w:sz w:val="22"/>
        </w:rPr>
        <w:tab/>
      </w:r>
      <w:r w:rsidR="00A13207" w:rsidRPr="007B13EF">
        <w:rPr>
          <w:sz w:val="22"/>
        </w:rPr>
        <w:t>Tijdens werkzaamheden aan een opgekrikt voertuig moet deze op bokken staan.</w:t>
      </w:r>
    </w:p>
    <w:p w14:paraId="2CC30F14" w14:textId="77777777" w:rsidR="00A13207" w:rsidRPr="007B13EF" w:rsidRDefault="00A13207" w:rsidP="00A13207">
      <w:pPr>
        <w:tabs>
          <w:tab w:val="left" w:pos="425"/>
        </w:tabs>
        <w:rPr>
          <w:sz w:val="22"/>
        </w:rPr>
      </w:pPr>
    </w:p>
    <w:p w14:paraId="5226383F" w14:textId="77777777" w:rsidR="00A13207" w:rsidRPr="004230B9" w:rsidRDefault="00610E6A" w:rsidP="00A13207">
      <w:pPr>
        <w:tabs>
          <w:tab w:val="left" w:pos="425"/>
        </w:tabs>
        <w:ind w:left="426" w:hanging="426"/>
        <w:rPr>
          <w:bCs/>
          <w:sz w:val="22"/>
        </w:rPr>
      </w:pPr>
      <w:r>
        <w:rPr>
          <w:sz w:val="22"/>
        </w:rPr>
        <w:tab/>
        <w:t>i</w:t>
      </w:r>
      <w:r w:rsidR="00A13207" w:rsidRPr="007B13EF">
        <w:rPr>
          <w:sz w:val="22"/>
        </w:rPr>
        <w:t>.</w:t>
      </w:r>
      <w:r w:rsidR="00A13207">
        <w:rPr>
          <w:sz w:val="22"/>
        </w:rPr>
        <w:tab/>
      </w:r>
      <w:r w:rsidR="00A13207" w:rsidRPr="004230B9">
        <w:rPr>
          <w:bCs/>
          <w:sz w:val="22"/>
        </w:rPr>
        <w:t>Het is verboden met minder dan twee personen, aanwezig in het autohobbycentrum,</w:t>
      </w:r>
    </w:p>
    <w:p w14:paraId="1F48BBC1" w14:textId="77777777" w:rsidR="00A13207" w:rsidRPr="004230B9" w:rsidRDefault="00A13207" w:rsidP="00610E6A">
      <w:pPr>
        <w:tabs>
          <w:tab w:val="left" w:pos="425"/>
        </w:tabs>
        <w:rPr>
          <w:sz w:val="22"/>
        </w:rPr>
      </w:pPr>
      <w:r w:rsidRPr="004230B9">
        <w:rPr>
          <w:bCs/>
          <w:sz w:val="22"/>
        </w:rPr>
        <w:t xml:space="preserve">   </w:t>
      </w:r>
      <w:r w:rsidRPr="004230B9">
        <w:rPr>
          <w:bCs/>
          <w:sz w:val="22"/>
        </w:rPr>
        <w:tab/>
        <w:t xml:space="preserve"> </w:t>
      </w:r>
      <w:r w:rsidRPr="004230B9">
        <w:rPr>
          <w:bCs/>
          <w:sz w:val="22"/>
        </w:rPr>
        <w:tab/>
      </w:r>
      <w:r w:rsidR="004230B9">
        <w:rPr>
          <w:bCs/>
          <w:sz w:val="22"/>
        </w:rPr>
        <w:t>werkzaamheden uit te voeren.</w:t>
      </w:r>
    </w:p>
    <w:p w14:paraId="4457A00C" w14:textId="77777777" w:rsidR="00A13207" w:rsidRPr="007B13EF" w:rsidRDefault="00A13207" w:rsidP="00A13207">
      <w:pPr>
        <w:tabs>
          <w:tab w:val="left" w:pos="425"/>
        </w:tabs>
        <w:rPr>
          <w:sz w:val="22"/>
        </w:rPr>
      </w:pPr>
      <w:r w:rsidRPr="007B13EF">
        <w:rPr>
          <w:sz w:val="22"/>
        </w:rPr>
        <w:t xml:space="preserve">  </w:t>
      </w:r>
    </w:p>
    <w:p w14:paraId="70A3CA64" w14:textId="77777777" w:rsidR="00A13207" w:rsidRPr="007F7FD8" w:rsidRDefault="00A13207" w:rsidP="00A13207">
      <w:pPr>
        <w:tabs>
          <w:tab w:val="left" w:pos="425"/>
        </w:tabs>
        <w:ind w:left="426" w:hanging="426"/>
        <w:rPr>
          <w:b/>
          <w:sz w:val="22"/>
        </w:rPr>
      </w:pPr>
      <w:r w:rsidRPr="00DD5989">
        <w:rPr>
          <w:b/>
          <w:sz w:val="22"/>
        </w:rPr>
        <w:t>6.</w:t>
      </w:r>
      <w:r w:rsidRPr="00DD5989">
        <w:rPr>
          <w:b/>
          <w:sz w:val="22"/>
        </w:rPr>
        <w:tab/>
      </w:r>
      <w:r w:rsidRPr="00DD5989">
        <w:rPr>
          <w:b/>
          <w:sz w:val="22"/>
          <w:u w:val="single"/>
        </w:rPr>
        <w:t>MILIEU</w:t>
      </w:r>
    </w:p>
    <w:p w14:paraId="56985CF5" w14:textId="77777777" w:rsidR="00A13207" w:rsidRPr="007B13EF" w:rsidRDefault="00A13207" w:rsidP="00A13207">
      <w:pPr>
        <w:tabs>
          <w:tab w:val="left" w:pos="425"/>
        </w:tabs>
        <w:ind w:left="420" w:hanging="420"/>
        <w:rPr>
          <w:sz w:val="22"/>
        </w:rPr>
      </w:pPr>
      <w:r>
        <w:rPr>
          <w:sz w:val="22"/>
        </w:rPr>
        <w:t>6.1.</w:t>
      </w:r>
      <w:r>
        <w:rPr>
          <w:sz w:val="22"/>
        </w:rPr>
        <w:tab/>
      </w:r>
      <w:r w:rsidRPr="007B13EF">
        <w:rPr>
          <w:sz w:val="22"/>
        </w:rPr>
        <w:t>De milieueisen die aan een garagebedrijf worden gesteld</w:t>
      </w:r>
      <w:r>
        <w:rPr>
          <w:sz w:val="22"/>
        </w:rPr>
        <w:t>,</w:t>
      </w:r>
      <w:r w:rsidRPr="007B13EF">
        <w:rPr>
          <w:sz w:val="22"/>
        </w:rPr>
        <w:t xml:space="preserve"> worden steeds strenger. Het opzettelijk niet voldoen aan de milieuregels kan, naast schade aan het milieu, grote kosten met zich meebrengen of zelfs het voortbestaan van de vereniging in gevaar brengen. Het </w:t>
      </w:r>
      <w:r>
        <w:rPr>
          <w:sz w:val="22"/>
        </w:rPr>
        <w:t>auto</w:t>
      </w:r>
      <w:r w:rsidRPr="007B13EF">
        <w:rPr>
          <w:sz w:val="22"/>
        </w:rPr>
        <w:t>hobbycentrum is voor zijn accommodatie grotendeels afhankelijk van de Koninklijke Luchtmacht en de relatie die hiermee kan worden behouden.</w:t>
      </w:r>
    </w:p>
    <w:p w14:paraId="2E32FBF2" w14:textId="77777777" w:rsidR="00A13207" w:rsidRPr="007B13EF" w:rsidRDefault="00A13207" w:rsidP="00A13207">
      <w:pPr>
        <w:tabs>
          <w:tab w:val="left" w:pos="425"/>
        </w:tabs>
        <w:rPr>
          <w:sz w:val="22"/>
        </w:rPr>
      </w:pPr>
    </w:p>
    <w:p w14:paraId="74F83DB1" w14:textId="77777777" w:rsidR="00A13207" w:rsidRPr="007B13EF" w:rsidRDefault="00A13207" w:rsidP="00A13207">
      <w:pPr>
        <w:tabs>
          <w:tab w:val="left" w:pos="425"/>
        </w:tabs>
        <w:ind w:left="426" w:hanging="426"/>
        <w:rPr>
          <w:sz w:val="22"/>
        </w:rPr>
      </w:pPr>
      <w:r>
        <w:rPr>
          <w:sz w:val="22"/>
        </w:rPr>
        <w:t>6.2.</w:t>
      </w:r>
      <w:r>
        <w:rPr>
          <w:sz w:val="22"/>
        </w:rPr>
        <w:tab/>
      </w:r>
      <w:r w:rsidRPr="007B13EF">
        <w:rPr>
          <w:sz w:val="22"/>
        </w:rPr>
        <w:t>Een</w:t>
      </w:r>
      <w:r>
        <w:rPr>
          <w:sz w:val="22"/>
        </w:rPr>
        <w:t xml:space="preserve"> </w:t>
      </w:r>
      <w:r w:rsidRPr="007B13EF">
        <w:rPr>
          <w:sz w:val="22"/>
        </w:rPr>
        <w:t>ieder is verantwoordelijk voor het naleven van de volgende regels:</w:t>
      </w:r>
    </w:p>
    <w:p w14:paraId="726393C7" w14:textId="77777777" w:rsidR="00A13207" w:rsidRPr="007B13EF" w:rsidRDefault="00A13207" w:rsidP="00A13207">
      <w:pPr>
        <w:tabs>
          <w:tab w:val="left" w:pos="425"/>
        </w:tabs>
        <w:rPr>
          <w:sz w:val="22"/>
        </w:rPr>
      </w:pPr>
    </w:p>
    <w:p w14:paraId="71292975" w14:textId="77777777" w:rsidR="00A13207" w:rsidRPr="007B13EF" w:rsidRDefault="00A13207" w:rsidP="00A13207">
      <w:pPr>
        <w:tabs>
          <w:tab w:val="left" w:pos="425"/>
        </w:tabs>
        <w:ind w:left="426" w:hanging="426"/>
        <w:rPr>
          <w:sz w:val="22"/>
        </w:rPr>
      </w:pPr>
      <w:r>
        <w:rPr>
          <w:sz w:val="22"/>
        </w:rPr>
        <w:tab/>
      </w:r>
      <w:r w:rsidRPr="007B13EF">
        <w:rPr>
          <w:sz w:val="22"/>
        </w:rPr>
        <w:t>a.</w:t>
      </w:r>
      <w:r>
        <w:rPr>
          <w:sz w:val="22"/>
        </w:rPr>
        <w:tab/>
      </w:r>
      <w:r w:rsidRPr="004230B9">
        <w:rPr>
          <w:bCs/>
          <w:sz w:val="22"/>
        </w:rPr>
        <w:t>Het garage-afval wordt gescheiden ingeleverd</w:t>
      </w:r>
      <w:r w:rsidRPr="007B13EF">
        <w:rPr>
          <w:sz w:val="22"/>
        </w:rPr>
        <w:t>. Stop uw afval dus in de daarvoor bestemde container. Vraag bij twijfel de beheerder of toezichthouder.</w:t>
      </w:r>
    </w:p>
    <w:p w14:paraId="53286A8F" w14:textId="77777777" w:rsidR="00A13207" w:rsidRPr="007B13EF" w:rsidRDefault="00A13207" w:rsidP="00A13207">
      <w:pPr>
        <w:tabs>
          <w:tab w:val="left" w:pos="425"/>
        </w:tabs>
        <w:rPr>
          <w:sz w:val="22"/>
        </w:rPr>
      </w:pPr>
    </w:p>
    <w:p w14:paraId="508CCFEF" w14:textId="77777777" w:rsidR="00A13207" w:rsidRPr="007B13EF" w:rsidRDefault="00A13207" w:rsidP="00A13207">
      <w:pPr>
        <w:tabs>
          <w:tab w:val="left" w:pos="425"/>
        </w:tabs>
        <w:ind w:left="426" w:hanging="426"/>
        <w:rPr>
          <w:sz w:val="22"/>
        </w:rPr>
      </w:pPr>
      <w:r>
        <w:rPr>
          <w:sz w:val="22"/>
        </w:rPr>
        <w:tab/>
        <w:t>b.</w:t>
      </w:r>
      <w:r>
        <w:rPr>
          <w:sz w:val="22"/>
        </w:rPr>
        <w:tab/>
      </w:r>
      <w:r w:rsidRPr="007B13EF">
        <w:rPr>
          <w:sz w:val="22"/>
        </w:rPr>
        <w:t>Werkzaamheden waarbij chemische stoffen vrij (kunnen) komen zijn i.v.m. de vloeistofdichte</w:t>
      </w:r>
      <w:r w:rsidR="00646445">
        <w:rPr>
          <w:sz w:val="22"/>
        </w:rPr>
        <w:t xml:space="preserve"> </w:t>
      </w:r>
      <w:r w:rsidRPr="007B13EF">
        <w:rPr>
          <w:sz w:val="22"/>
        </w:rPr>
        <w:t>vloer</w:t>
      </w:r>
      <w:r>
        <w:rPr>
          <w:b/>
          <w:bCs/>
          <w:sz w:val="22"/>
        </w:rPr>
        <w:t xml:space="preserve"> </w:t>
      </w:r>
      <w:r w:rsidRPr="004230B9">
        <w:rPr>
          <w:bCs/>
          <w:sz w:val="22"/>
        </w:rPr>
        <w:t>alleen binnen het autohobbycentrum</w:t>
      </w:r>
      <w:r w:rsidRPr="007B13EF">
        <w:rPr>
          <w:sz w:val="22"/>
        </w:rPr>
        <w:t xml:space="preserve"> toegestaan.</w:t>
      </w:r>
    </w:p>
    <w:p w14:paraId="4511D173" w14:textId="77777777" w:rsidR="00A13207" w:rsidRPr="007B13EF" w:rsidRDefault="00A13207" w:rsidP="00A13207">
      <w:pPr>
        <w:tabs>
          <w:tab w:val="left" w:pos="425"/>
        </w:tabs>
        <w:rPr>
          <w:sz w:val="22"/>
        </w:rPr>
      </w:pPr>
    </w:p>
    <w:p w14:paraId="579D0982" w14:textId="77777777" w:rsidR="00A13207" w:rsidRPr="0060627D" w:rsidRDefault="00A13207" w:rsidP="004230B9">
      <w:pPr>
        <w:tabs>
          <w:tab w:val="left" w:pos="425"/>
        </w:tabs>
        <w:ind w:left="426" w:hanging="426"/>
        <w:rPr>
          <w:bCs/>
          <w:sz w:val="22"/>
        </w:rPr>
      </w:pPr>
      <w:r>
        <w:rPr>
          <w:sz w:val="22"/>
        </w:rPr>
        <w:tab/>
        <w:t>c.</w:t>
      </w:r>
      <w:r>
        <w:rPr>
          <w:sz w:val="22"/>
        </w:rPr>
        <w:tab/>
      </w:r>
      <w:r w:rsidRPr="0060627D">
        <w:rPr>
          <w:bCs/>
          <w:sz w:val="22"/>
        </w:rPr>
        <w:t>Het wassen van auto’s of het schoonspoelen van de motor of andere onderdelen</w:t>
      </w:r>
      <w:r w:rsidR="00C51382" w:rsidRPr="0060627D">
        <w:rPr>
          <w:bCs/>
          <w:sz w:val="22"/>
        </w:rPr>
        <w:t xml:space="preserve"> in of buiten de AHC</w:t>
      </w:r>
      <w:r w:rsidRPr="0060627D">
        <w:rPr>
          <w:bCs/>
          <w:sz w:val="22"/>
        </w:rPr>
        <w:t xml:space="preserve"> is vanwege het ontbreken van de juiste faciliteiten verboden.</w:t>
      </w:r>
      <w:r w:rsidR="00C51382" w:rsidRPr="0060627D">
        <w:rPr>
          <w:bCs/>
          <w:sz w:val="22"/>
        </w:rPr>
        <w:t xml:space="preserve"> </w:t>
      </w:r>
    </w:p>
    <w:p w14:paraId="3E82AD2C" w14:textId="77777777" w:rsidR="00A13207" w:rsidRPr="00CF77DE" w:rsidRDefault="00A13207" w:rsidP="00A13207">
      <w:pPr>
        <w:tabs>
          <w:tab w:val="left" w:pos="425"/>
        </w:tabs>
        <w:rPr>
          <w:sz w:val="22"/>
        </w:rPr>
      </w:pPr>
    </w:p>
    <w:p w14:paraId="75F08B56" w14:textId="4B2ADB47" w:rsidR="00AA753B" w:rsidRDefault="00A13207" w:rsidP="004F41F2">
      <w:pPr>
        <w:tabs>
          <w:tab w:val="left" w:pos="425"/>
        </w:tabs>
        <w:ind w:left="426" w:hanging="426"/>
        <w:rPr>
          <w:sz w:val="22"/>
        </w:rPr>
      </w:pPr>
      <w:r>
        <w:rPr>
          <w:sz w:val="22"/>
        </w:rPr>
        <w:tab/>
        <w:t>d.</w:t>
      </w:r>
      <w:r>
        <w:rPr>
          <w:sz w:val="22"/>
        </w:rPr>
        <w:tab/>
      </w:r>
      <w:r w:rsidRPr="007B13EF">
        <w:rPr>
          <w:sz w:val="22"/>
        </w:rPr>
        <w:t xml:space="preserve">Elk </w:t>
      </w:r>
      <w:r w:rsidRPr="007B13EF">
        <w:rPr>
          <w:b/>
          <w:bCs/>
          <w:sz w:val="22"/>
        </w:rPr>
        <w:t>milieu-incident</w:t>
      </w:r>
      <w:r w:rsidRPr="007B13EF">
        <w:rPr>
          <w:sz w:val="22"/>
        </w:rPr>
        <w:t>, hoe klein ook, dient te worden gemeld aan de beheerder of toezichthouder.</w:t>
      </w:r>
      <w:r>
        <w:rPr>
          <w:sz w:val="22"/>
        </w:rPr>
        <w:t xml:space="preserve"> </w:t>
      </w:r>
      <w:r w:rsidRPr="007B13EF">
        <w:rPr>
          <w:sz w:val="22"/>
        </w:rPr>
        <w:t xml:space="preserve">Alleen op deze wijze kan adequaat worden gereageerd op ongelukjes. </w:t>
      </w:r>
    </w:p>
    <w:p w14:paraId="281E69A4" w14:textId="77777777" w:rsidR="004230B9" w:rsidRPr="007B13EF" w:rsidRDefault="004230B9" w:rsidP="004230B9">
      <w:pPr>
        <w:tabs>
          <w:tab w:val="left" w:pos="425"/>
        </w:tabs>
        <w:rPr>
          <w:sz w:val="22"/>
        </w:rPr>
      </w:pPr>
    </w:p>
    <w:p w14:paraId="31C774BF" w14:textId="77777777" w:rsidR="00A13207" w:rsidRPr="00DD5989" w:rsidRDefault="00A13207" w:rsidP="00A13207">
      <w:pPr>
        <w:tabs>
          <w:tab w:val="left" w:pos="425"/>
        </w:tabs>
        <w:ind w:left="426" w:hanging="426"/>
        <w:rPr>
          <w:b/>
          <w:sz w:val="22"/>
        </w:rPr>
      </w:pPr>
      <w:r w:rsidRPr="00DD5989">
        <w:rPr>
          <w:b/>
          <w:sz w:val="22"/>
        </w:rPr>
        <w:t>7.</w:t>
      </w:r>
      <w:r w:rsidRPr="00DD5989">
        <w:rPr>
          <w:b/>
          <w:sz w:val="22"/>
        </w:rPr>
        <w:tab/>
      </w:r>
      <w:r w:rsidRPr="007F7FD8">
        <w:rPr>
          <w:b/>
          <w:sz w:val="22"/>
          <w:u w:val="single"/>
        </w:rPr>
        <w:t>REGELGEVING EN MEDEDELINGEN</w:t>
      </w:r>
    </w:p>
    <w:p w14:paraId="519B9F65" w14:textId="71E8C1F5" w:rsidR="00A13207" w:rsidRDefault="00A13207" w:rsidP="0060627D">
      <w:pPr>
        <w:tabs>
          <w:tab w:val="left" w:pos="425"/>
        </w:tabs>
        <w:ind w:left="426" w:hanging="426"/>
        <w:rPr>
          <w:sz w:val="22"/>
        </w:rPr>
      </w:pPr>
      <w:r>
        <w:rPr>
          <w:sz w:val="22"/>
        </w:rPr>
        <w:t>7.1.</w:t>
      </w:r>
      <w:r>
        <w:rPr>
          <w:sz w:val="22"/>
        </w:rPr>
        <w:tab/>
        <w:t>Naast de Wet, de Statuten, het Huishoudelijk Reglement, de Gedragscodes en de Huishoudelijke Bepalingen van het AHC, zijn ook de regels van Defensie van toepassing.</w:t>
      </w:r>
      <w:r w:rsidR="0060627D">
        <w:rPr>
          <w:sz w:val="22"/>
        </w:rPr>
        <w:t xml:space="preserve"> </w:t>
      </w:r>
      <w:r>
        <w:rPr>
          <w:sz w:val="22"/>
        </w:rPr>
        <w:t xml:space="preserve">Dit houdt o.a. in dat </w:t>
      </w:r>
      <w:r w:rsidRPr="004230B9">
        <w:rPr>
          <w:sz w:val="22"/>
        </w:rPr>
        <w:t>roken</w:t>
      </w:r>
      <w:r>
        <w:rPr>
          <w:sz w:val="22"/>
        </w:rPr>
        <w:t xml:space="preserve"> </w:t>
      </w:r>
      <w:r w:rsidR="006A008B">
        <w:rPr>
          <w:sz w:val="22"/>
        </w:rPr>
        <w:t>en</w:t>
      </w:r>
      <w:r>
        <w:rPr>
          <w:sz w:val="22"/>
        </w:rPr>
        <w:t xml:space="preserve"> </w:t>
      </w:r>
      <w:r w:rsidRPr="004230B9">
        <w:rPr>
          <w:sz w:val="22"/>
        </w:rPr>
        <w:t>nuttigen van alcohol</w:t>
      </w:r>
      <w:r>
        <w:rPr>
          <w:sz w:val="22"/>
        </w:rPr>
        <w:t xml:space="preserve"> in en om het autohobbycentrum </w:t>
      </w:r>
      <w:r w:rsidRPr="004230B9">
        <w:rPr>
          <w:sz w:val="22"/>
        </w:rPr>
        <w:t>NIET is toegestaan</w:t>
      </w:r>
      <w:r>
        <w:rPr>
          <w:sz w:val="22"/>
        </w:rPr>
        <w:t>.</w:t>
      </w:r>
    </w:p>
    <w:p w14:paraId="5A3EBEEF" w14:textId="77777777" w:rsidR="00A13207" w:rsidRPr="007B13EF" w:rsidRDefault="00A13207" w:rsidP="00A13207">
      <w:pPr>
        <w:tabs>
          <w:tab w:val="left" w:pos="425"/>
        </w:tabs>
        <w:rPr>
          <w:sz w:val="22"/>
        </w:rPr>
      </w:pPr>
    </w:p>
    <w:p w14:paraId="342FAE1E" w14:textId="25128BF0" w:rsidR="00A13207" w:rsidRPr="007B13EF" w:rsidRDefault="00A13207" w:rsidP="00A13207">
      <w:pPr>
        <w:tabs>
          <w:tab w:val="left" w:pos="425"/>
        </w:tabs>
        <w:ind w:left="420" w:hanging="420"/>
        <w:rPr>
          <w:sz w:val="22"/>
        </w:rPr>
      </w:pPr>
      <w:r>
        <w:rPr>
          <w:sz w:val="22"/>
        </w:rPr>
        <w:t>7.2.</w:t>
      </w:r>
      <w:r>
        <w:rPr>
          <w:sz w:val="22"/>
        </w:rPr>
        <w:tab/>
      </w:r>
      <w:r w:rsidRPr="007B13EF">
        <w:rPr>
          <w:sz w:val="22"/>
        </w:rPr>
        <w:t>Algemene mededelingen van het bestuur, beheerders of toezic</w:t>
      </w:r>
      <w:r>
        <w:rPr>
          <w:sz w:val="22"/>
        </w:rPr>
        <w:t>hthouders worden gedaan in het M</w:t>
      </w:r>
      <w:r w:rsidRPr="007B13EF">
        <w:rPr>
          <w:sz w:val="22"/>
        </w:rPr>
        <w:t xml:space="preserve">ededelingenboek in het </w:t>
      </w:r>
      <w:r>
        <w:rPr>
          <w:sz w:val="22"/>
        </w:rPr>
        <w:t>auto</w:t>
      </w:r>
      <w:r w:rsidRPr="007B13EF">
        <w:rPr>
          <w:sz w:val="22"/>
        </w:rPr>
        <w:t>hobbycentrum</w:t>
      </w:r>
      <w:r w:rsidR="00E02824">
        <w:rPr>
          <w:sz w:val="22"/>
        </w:rPr>
        <w:t xml:space="preserve"> en</w:t>
      </w:r>
      <w:r w:rsidR="001F0180">
        <w:rPr>
          <w:sz w:val="22"/>
        </w:rPr>
        <w:t xml:space="preserve">/of in de Whatsapp groep </w:t>
      </w:r>
      <w:r w:rsidR="00086E7B">
        <w:rPr>
          <w:sz w:val="22"/>
        </w:rPr>
        <w:t>Auto Hobby Centrum</w:t>
      </w:r>
      <w:r w:rsidRPr="007B13EF">
        <w:rPr>
          <w:sz w:val="22"/>
        </w:rPr>
        <w:t xml:space="preserve">. Ook de leden mogen van </w:t>
      </w:r>
      <w:r w:rsidR="00AB5FFA">
        <w:rPr>
          <w:sz w:val="22"/>
        </w:rPr>
        <w:t>het Mededelingenboek</w:t>
      </w:r>
      <w:r w:rsidRPr="007B13EF">
        <w:rPr>
          <w:sz w:val="22"/>
        </w:rPr>
        <w:t xml:space="preserve"> gebruik maken voor zaken die het </w:t>
      </w:r>
      <w:r>
        <w:rPr>
          <w:sz w:val="22"/>
        </w:rPr>
        <w:t>auto</w:t>
      </w:r>
      <w:r w:rsidRPr="007B13EF">
        <w:rPr>
          <w:sz w:val="22"/>
        </w:rPr>
        <w:t>hobbycentrum betreffen.</w:t>
      </w:r>
    </w:p>
    <w:p w14:paraId="24377FD4" w14:textId="77777777" w:rsidR="00A13207" w:rsidRPr="007B13EF" w:rsidRDefault="00A13207" w:rsidP="00A13207">
      <w:pPr>
        <w:tabs>
          <w:tab w:val="left" w:pos="425"/>
        </w:tabs>
        <w:rPr>
          <w:sz w:val="22"/>
        </w:rPr>
      </w:pPr>
    </w:p>
    <w:p w14:paraId="002FB412" w14:textId="1CF02A91" w:rsidR="00A13207" w:rsidRPr="00610E6A" w:rsidRDefault="00A13207" w:rsidP="00A13207">
      <w:pPr>
        <w:tabs>
          <w:tab w:val="left" w:pos="425"/>
        </w:tabs>
        <w:ind w:left="420" w:hanging="420"/>
        <w:rPr>
          <w:sz w:val="22"/>
        </w:rPr>
      </w:pPr>
      <w:r>
        <w:rPr>
          <w:sz w:val="22"/>
        </w:rPr>
        <w:t>7.3.</w:t>
      </w:r>
      <w:r>
        <w:rPr>
          <w:sz w:val="22"/>
        </w:rPr>
        <w:tab/>
      </w:r>
      <w:r w:rsidRPr="007B13EF">
        <w:rPr>
          <w:sz w:val="22"/>
        </w:rPr>
        <w:t>De aankondiging, uitnodiging en agenda voor een algemene ledenvergadering zal aa</w:t>
      </w:r>
      <w:r>
        <w:rPr>
          <w:sz w:val="22"/>
        </w:rPr>
        <w:t>n alle leden worden toegezonden per e-mail</w:t>
      </w:r>
      <w:r w:rsidR="003C7679">
        <w:rPr>
          <w:sz w:val="22"/>
        </w:rPr>
        <w:t xml:space="preserve"> </w:t>
      </w:r>
      <w:r w:rsidR="003C7679" w:rsidRPr="00610E6A">
        <w:rPr>
          <w:sz w:val="22"/>
        </w:rPr>
        <w:t>en worden aangekondigd op de website</w:t>
      </w:r>
      <w:r w:rsidRPr="00610E6A">
        <w:rPr>
          <w:sz w:val="22"/>
        </w:rPr>
        <w:t>.</w:t>
      </w:r>
    </w:p>
    <w:p w14:paraId="411BD807" w14:textId="77777777" w:rsidR="00A13207" w:rsidRPr="00610E6A" w:rsidRDefault="00A13207" w:rsidP="00A13207">
      <w:pPr>
        <w:tabs>
          <w:tab w:val="left" w:pos="425"/>
        </w:tabs>
        <w:ind w:left="420" w:hanging="420"/>
        <w:rPr>
          <w:sz w:val="22"/>
        </w:rPr>
      </w:pPr>
    </w:p>
    <w:p w14:paraId="643B54F1" w14:textId="77777777" w:rsidR="00A13207" w:rsidRPr="00610E6A" w:rsidRDefault="00A13207" w:rsidP="00A13207">
      <w:pPr>
        <w:tabs>
          <w:tab w:val="left" w:pos="425"/>
        </w:tabs>
        <w:ind w:left="420" w:hanging="420"/>
        <w:rPr>
          <w:b/>
          <w:sz w:val="22"/>
        </w:rPr>
      </w:pPr>
      <w:r w:rsidRPr="00610E6A">
        <w:rPr>
          <w:b/>
          <w:sz w:val="22"/>
        </w:rPr>
        <w:t>8.</w:t>
      </w:r>
      <w:r w:rsidRPr="00610E6A">
        <w:rPr>
          <w:b/>
          <w:sz w:val="22"/>
        </w:rPr>
        <w:tab/>
      </w:r>
      <w:r w:rsidRPr="00610E6A">
        <w:rPr>
          <w:b/>
          <w:sz w:val="22"/>
          <w:u w:val="single"/>
        </w:rPr>
        <w:t>VERGOEDINGEN</w:t>
      </w:r>
    </w:p>
    <w:p w14:paraId="533685F4" w14:textId="77777777" w:rsidR="00A13207" w:rsidRPr="00610E6A" w:rsidRDefault="00A13207" w:rsidP="00A13207">
      <w:pPr>
        <w:tabs>
          <w:tab w:val="left" w:pos="425"/>
        </w:tabs>
        <w:ind w:left="420" w:hanging="420"/>
        <w:rPr>
          <w:sz w:val="22"/>
        </w:rPr>
      </w:pPr>
      <w:r w:rsidRPr="00610E6A">
        <w:rPr>
          <w:sz w:val="22"/>
        </w:rPr>
        <w:t>8.1.</w:t>
      </w:r>
      <w:r w:rsidRPr="00610E6A">
        <w:rPr>
          <w:sz w:val="22"/>
        </w:rPr>
        <w:tab/>
        <w:t>De vergoedingen voor de diverse medewerkers in het autoh</w:t>
      </w:r>
      <w:r w:rsidR="00610E6A">
        <w:rPr>
          <w:sz w:val="22"/>
        </w:rPr>
        <w:t xml:space="preserve">obbycentrum zijn </w:t>
      </w:r>
      <w:r w:rsidRPr="00610E6A">
        <w:rPr>
          <w:sz w:val="22"/>
        </w:rPr>
        <w:t>als volgt:</w:t>
      </w:r>
    </w:p>
    <w:p w14:paraId="6DBDCAC3" w14:textId="77777777" w:rsidR="00A13207" w:rsidRPr="00610E6A" w:rsidRDefault="00A13207" w:rsidP="00A13207">
      <w:pPr>
        <w:tabs>
          <w:tab w:val="left" w:pos="425"/>
        </w:tabs>
        <w:ind w:left="420" w:hanging="420"/>
        <w:rPr>
          <w:sz w:val="22"/>
        </w:rPr>
      </w:pPr>
    </w:p>
    <w:p w14:paraId="251894FA" w14:textId="77777777" w:rsidR="00A13207" w:rsidRPr="00610E6A" w:rsidRDefault="00A13207" w:rsidP="00A13207">
      <w:pPr>
        <w:tabs>
          <w:tab w:val="left" w:pos="425"/>
        </w:tabs>
        <w:ind w:left="426" w:hanging="426"/>
        <w:rPr>
          <w:sz w:val="22"/>
        </w:rPr>
      </w:pPr>
      <w:r w:rsidRPr="00610E6A">
        <w:rPr>
          <w:sz w:val="22"/>
        </w:rPr>
        <w:tab/>
        <w:t>a.</w:t>
      </w:r>
      <w:r w:rsidRPr="00610E6A">
        <w:rPr>
          <w:sz w:val="22"/>
        </w:rPr>
        <w:tab/>
        <w:t>Administrateur (12.00-17.00 uur)</w:t>
      </w:r>
      <w:r w:rsidR="00994A89" w:rsidRPr="00610E6A">
        <w:rPr>
          <w:sz w:val="22"/>
        </w:rPr>
        <w:t>:</w:t>
      </w:r>
      <w:r w:rsidR="00994A89" w:rsidRPr="00610E6A">
        <w:rPr>
          <w:sz w:val="22"/>
        </w:rPr>
        <w:tab/>
      </w:r>
      <w:r w:rsidR="00994A89" w:rsidRPr="00610E6A">
        <w:rPr>
          <w:sz w:val="22"/>
        </w:rPr>
        <w:tab/>
        <w:t>€ 15,00</w:t>
      </w:r>
      <w:r w:rsidR="00A120CE" w:rsidRPr="00610E6A">
        <w:rPr>
          <w:sz w:val="22"/>
        </w:rPr>
        <w:t xml:space="preserve"> per dag</w:t>
      </w:r>
      <w:r w:rsidRPr="00610E6A">
        <w:rPr>
          <w:sz w:val="22"/>
        </w:rPr>
        <w:t>.</w:t>
      </w:r>
    </w:p>
    <w:p w14:paraId="3B17F14B" w14:textId="77777777" w:rsidR="00A13207" w:rsidRPr="00610E6A" w:rsidRDefault="00A13207" w:rsidP="00A13207">
      <w:pPr>
        <w:tabs>
          <w:tab w:val="left" w:pos="425"/>
        </w:tabs>
        <w:rPr>
          <w:sz w:val="22"/>
        </w:rPr>
      </w:pPr>
    </w:p>
    <w:p w14:paraId="2090A61C" w14:textId="20D03686" w:rsidR="00A13207" w:rsidRPr="00610E6A" w:rsidRDefault="00A13207" w:rsidP="00A13207">
      <w:pPr>
        <w:tabs>
          <w:tab w:val="left" w:pos="425"/>
        </w:tabs>
        <w:ind w:left="426" w:hanging="426"/>
        <w:rPr>
          <w:sz w:val="22"/>
        </w:rPr>
      </w:pPr>
      <w:r w:rsidRPr="00610E6A">
        <w:rPr>
          <w:sz w:val="22"/>
        </w:rPr>
        <w:tab/>
        <w:t>b.</w:t>
      </w:r>
      <w:r w:rsidRPr="00610E6A">
        <w:rPr>
          <w:sz w:val="22"/>
        </w:rPr>
        <w:tab/>
        <w:t>Beheerder (12.00-17.00 uur):</w:t>
      </w:r>
      <w:r w:rsidRPr="00610E6A">
        <w:rPr>
          <w:sz w:val="22"/>
        </w:rPr>
        <w:tab/>
      </w:r>
      <w:r w:rsidRPr="00610E6A">
        <w:rPr>
          <w:sz w:val="22"/>
        </w:rPr>
        <w:tab/>
        <w:t xml:space="preserve"> </w:t>
      </w:r>
      <w:r w:rsidR="00994A89" w:rsidRPr="00610E6A">
        <w:rPr>
          <w:sz w:val="22"/>
        </w:rPr>
        <w:t>€ 15,00</w:t>
      </w:r>
      <w:r w:rsidR="00A120CE" w:rsidRPr="00610E6A">
        <w:rPr>
          <w:sz w:val="22"/>
        </w:rPr>
        <w:t xml:space="preserve"> per dag</w:t>
      </w:r>
      <w:r w:rsidRPr="00610E6A">
        <w:rPr>
          <w:sz w:val="22"/>
        </w:rPr>
        <w:t>.</w:t>
      </w:r>
    </w:p>
    <w:p w14:paraId="68414E2C" w14:textId="77777777" w:rsidR="00A13207" w:rsidRPr="00610E6A" w:rsidRDefault="00A13207" w:rsidP="00A13207">
      <w:pPr>
        <w:tabs>
          <w:tab w:val="left" w:pos="425"/>
        </w:tabs>
        <w:rPr>
          <w:sz w:val="22"/>
        </w:rPr>
      </w:pPr>
    </w:p>
    <w:p w14:paraId="2C60CB32" w14:textId="77777777" w:rsidR="00A13207" w:rsidRPr="00610E6A" w:rsidRDefault="00A13207" w:rsidP="00A13207">
      <w:pPr>
        <w:tabs>
          <w:tab w:val="left" w:pos="425"/>
        </w:tabs>
        <w:ind w:left="426" w:hanging="426"/>
        <w:rPr>
          <w:sz w:val="18"/>
        </w:rPr>
      </w:pPr>
      <w:r w:rsidRPr="00610E6A">
        <w:rPr>
          <w:sz w:val="22"/>
        </w:rPr>
        <w:tab/>
        <w:t>c.</w:t>
      </w:r>
      <w:r w:rsidRPr="00610E6A">
        <w:rPr>
          <w:sz w:val="22"/>
        </w:rPr>
        <w:tab/>
        <w:t>Toezichthouder ’s avonds (17.00-22.00):</w:t>
      </w:r>
      <w:r w:rsidRPr="00610E6A">
        <w:rPr>
          <w:sz w:val="22"/>
        </w:rPr>
        <w:tab/>
        <w:t xml:space="preserve">€ </w:t>
      </w:r>
      <w:r w:rsidR="00994A89" w:rsidRPr="00610E6A">
        <w:rPr>
          <w:sz w:val="22"/>
        </w:rPr>
        <w:t>15,00</w:t>
      </w:r>
      <w:r w:rsidR="00A120CE" w:rsidRPr="00610E6A">
        <w:rPr>
          <w:sz w:val="22"/>
        </w:rPr>
        <w:t xml:space="preserve"> per avond</w:t>
      </w:r>
      <w:r w:rsidRPr="00610E6A">
        <w:rPr>
          <w:sz w:val="22"/>
        </w:rPr>
        <w:t>.</w:t>
      </w:r>
    </w:p>
    <w:p w14:paraId="18601582" w14:textId="77777777" w:rsidR="00A13207" w:rsidRPr="00610E6A" w:rsidRDefault="00A13207" w:rsidP="00A13207">
      <w:pPr>
        <w:tabs>
          <w:tab w:val="left" w:pos="425"/>
        </w:tabs>
        <w:rPr>
          <w:sz w:val="22"/>
        </w:rPr>
      </w:pPr>
    </w:p>
    <w:p w14:paraId="3925D59F" w14:textId="6EC8675A" w:rsidR="00A13207" w:rsidRPr="00610E6A" w:rsidRDefault="00A13207" w:rsidP="00A13207">
      <w:pPr>
        <w:tabs>
          <w:tab w:val="left" w:pos="425"/>
        </w:tabs>
        <w:ind w:left="426" w:hanging="426"/>
        <w:rPr>
          <w:sz w:val="22"/>
        </w:rPr>
      </w:pPr>
      <w:r w:rsidRPr="00610E6A">
        <w:rPr>
          <w:sz w:val="22"/>
        </w:rPr>
        <w:tab/>
        <w:t>d.</w:t>
      </w:r>
      <w:r w:rsidRPr="00610E6A">
        <w:rPr>
          <w:sz w:val="22"/>
        </w:rPr>
        <w:tab/>
        <w:t>Toezichthouder zaterdag (10.00-16.00):</w:t>
      </w:r>
      <w:r w:rsidRPr="00610E6A">
        <w:rPr>
          <w:sz w:val="22"/>
        </w:rPr>
        <w:tab/>
      </w:r>
      <w:r w:rsidR="00994A89" w:rsidRPr="00610E6A">
        <w:rPr>
          <w:sz w:val="22"/>
        </w:rPr>
        <w:t>€ 2</w:t>
      </w:r>
      <w:r w:rsidR="00A120CE" w:rsidRPr="00610E6A">
        <w:rPr>
          <w:sz w:val="22"/>
        </w:rPr>
        <w:t>0,00 per dag</w:t>
      </w:r>
      <w:r w:rsidRPr="00610E6A">
        <w:rPr>
          <w:sz w:val="22"/>
        </w:rPr>
        <w:t>.</w:t>
      </w:r>
    </w:p>
    <w:p w14:paraId="7B8113D8" w14:textId="77777777" w:rsidR="00A13207" w:rsidRPr="00610E6A" w:rsidRDefault="00A13207" w:rsidP="00A13207">
      <w:pPr>
        <w:tabs>
          <w:tab w:val="left" w:pos="425"/>
        </w:tabs>
        <w:rPr>
          <w:sz w:val="22"/>
        </w:rPr>
      </w:pPr>
    </w:p>
    <w:p w14:paraId="21E33291" w14:textId="77777777" w:rsidR="00A13207" w:rsidRPr="00610E6A" w:rsidRDefault="00A13207" w:rsidP="00A13207">
      <w:pPr>
        <w:tabs>
          <w:tab w:val="left" w:pos="425"/>
        </w:tabs>
        <w:ind w:left="426" w:hanging="426"/>
        <w:rPr>
          <w:sz w:val="22"/>
        </w:rPr>
      </w:pPr>
      <w:r w:rsidRPr="00610E6A">
        <w:rPr>
          <w:sz w:val="22"/>
        </w:rPr>
        <w:t>8.2.</w:t>
      </w:r>
      <w:r w:rsidRPr="00610E6A">
        <w:rPr>
          <w:sz w:val="22"/>
        </w:rPr>
        <w:tab/>
        <w:t>De overige vergoed</w:t>
      </w:r>
      <w:r w:rsidR="00610E6A">
        <w:rPr>
          <w:sz w:val="22"/>
        </w:rPr>
        <w:t>ingen en verstrekkingen zijn</w:t>
      </w:r>
      <w:r w:rsidRPr="00610E6A">
        <w:rPr>
          <w:sz w:val="22"/>
        </w:rPr>
        <w:t xml:space="preserve"> als volgt: </w:t>
      </w:r>
    </w:p>
    <w:p w14:paraId="2417AA23" w14:textId="77777777" w:rsidR="00A13207" w:rsidRPr="00610E6A" w:rsidRDefault="00A13207" w:rsidP="00A13207">
      <w:pPr>
        <w:tabs>
          <w:tab w:val="left" w:pos="425"/>
        </w:tabs>
        <w:rPr>
          <w:sz w:val="22"/>
        </w:rPr>
      </w:pPr>
    </w:p>
    <w:p w14:paraId="3AE6C2CD" w14:textId="1931DC23" w:rsidR="00A13207" w:rsidRPr="00610E6A" w:rsidRDefault="00A13207" w:rsidP="00A13207">
      <w:pPr>
        <w:tabs>
          <w:tab w:val="left" w:pos="425"/>
        </w:tabs>
        <w:ind w:left="426" w:hanging="426"/>
        <w:rPr>
          <w:sz w:val="22"/>
          <w:szCs w:val="22"/>
        </w:rPr>
      </w:pPr>
      <w:r w:rsidRPr="00610E6A">
        <w:rPr>
          <w:sz w:val="22"/>
        </w:rPr>
        <w:tab/>
      </w:r>
      <w:r w:rsidRPr="00610E6A">
        <w:rPr>
          <w:sz w:val="22"/>
          <w:szCs w:val="22"/>
        </w:rPr>
        <w:t>a.</w:t>
      </w:r>
      <w:r w:rsidRPr="00610E6A">
        <w:rPr>
          <w:sz w:val="22"/>
          <w:szCs w:val="22"/>
        </w:rPr>
        <w:tab/>
        <w:t>Penningmeester</w:t>
      </w:r>
      <w:r w:rsidRPr="00610E6A">
        <w:rPr>
          <w:sz w:val="22"/>
          <w:szCs w:val="22"/>
        </w:rPr>
        <w:tab/>
      </w:r>
      <w:r w:rsidRPr="00610E6A">
        <w:rPr>
          <w:sz w:val="22"/>
          <w:szCs w:val="22"/>
        </w:rPr>
        <w:tab/>
      </w:r>
      <w:r w:rsidRPr="00610E6A">
        <w:rPr>
          <w:sz w:val="22"/>
          <w:szCs w:val="22"/>
        </w:rPr>
        <w:tab/>
      </w:r>
      <w:r w:rsidRPr="00610E6A">
        <w:rPr>
          <w:sz w:val="22"/>
          <w:szCs w:val="22"/>
        </w:rPr>
        <w:tab/>
      </w:r>
      <w:r w:rsidR="00720898" w:rsidRPr="00610E6A">
        <w:rPr>
          <w:sz w:val="22"/>
          <w:szCs w:val="22"/>
        </w:rPr>
        <w:t>€7</w:t>
      </w:r>
      <w:r w:rsidR="00994A89" w:rsidRPr="00610E6A">
        <w:rPr>
          <w:sz w:val="22"/>
          <w:szCs w:val="22"/>
        </w:rPr>
        <w:t>0</w:t>
      </w:r>
      <w:r w:rsidRPr="00610E6A">
        <w:rPr>
          <w:sz w:val="22"/>
          <w:szCs w:val="22"/>
        </w:rPr>
        <w:t>,00 per maand.</w:t>
      </w:r>
    </w:p>
    <w:p w14:paraId="41CC1441" w14:textId="77777777" w:rsidR="00A13207" w:rsidRPr="00610E6A" w:rsidRDefault="00A13207" w:rsidP="00A13207">
      <w:pPr>
        <w:tabs>
          <w:tab w:val="left" w:pos="425"/>
        </w:tabs>
        <w:rPr>
          <w:sz w:val="22"/>
          <w:szCs w:val="22"/>
        </w:rPr>
      </w:pPr>
    </w:p>
    <w:p w14:paraId="4D31DD06" w14:textId="77777777" w:rsidR="00A13207" w:rsidRPr="00610E6A" w:rsidRDefault="00A13207" w:rsidP="00610E6A">
      <w:pPr>
        <w:tabs>
          <w:tab w:val="left" w:pos="425"/>
        </w:tabs>
        <w:ind w:left="426" w:hanging="426"/>
        <w:rPr>
          <w:sz w:val="22"/>
          <w:szCs w:val="22"/>
        </w:rPr>
      </w:pPr>
      <w:r w:rsidRPr="00610E6A">
        <w:rPr>
          <w:sz w:val="22"/>
          <w:szCs w:val="22"/>
        </w:rPr>
        <w:tab/>
        <w:t xml:space="preserve">b. </w:t>
      </w:r>
      <w:r w:rsidRPr="00610E6A">
        <w:rPr>
          <w:sz w:val="22"/>
          <w:szCs w:val="22"/>
        </w:rPr>
        <w:tab/>
        <w:t>Schoonma(a)k(st)er</w:t>
      </w:r>
      <w:r w:rsidRPr="00610E6A">
        <w:rPr>
          <w:sz w:val="22"/>
          <w:szCs w:val="22"/>
        </w:rPr>
        <w:tab/>
      </w:r>
      <w:r w:rsidRPr="00610E6A">
        <w:rPr>
          <w:sz w:val="22"/>
          <w:szCs w:val="22"/>
        </w:rPr>
        <w:tab/>
      </w:r>
      <w:r w:rsidRPr="00610E6A">
        <w:rPr>
          <w:sz w:val="22"/>
          <w:szCs w:val="22"/>
        </w:rPr>
        <w:tab/>
      </w:r>
      <w:r w:rsidRPr="00610E6A">
        <w:rPr>
          <w:sz w:val="22"/>
          <w:szCs w:val="22"/>
        </w:rPr>
        <w:tab/>
      </w:r>
      <w:r w:rsidR="00994A89" w:rsidRPr="00610E6A">
        <w:rPr>
          <w:sz w:val="22"/>
          <w:szCs w:val="22"/>
        </w:rPr>
        <w:t>€ 6</w:t>
      </w:r>
      <w:r w:rsidRPr="00610E6A">
        <w:rPr>
          <w:sz w:val="22"/>
          <w:szCs w:val="22"/>
        </w:rPr>
        <w:t>,00 per keer.</w:t>
      </w:r>
    </w:p>
    <w:p w14:paraId="0CF9201A" w14:textId="77777777" w:rsidR="00A13207" w:rsidRPr="00610E6A" w:rsidRDefault="00A13207" w:rsidP="00A13207">
      <w:pPr>
        <w:tabs>
          <w:tab w:val="left" w:pos="425"/>
        </w:tabs>
        <w:rPr>
          <w:strike/>
          <w:sz w:val="22"/>
          <w:szCs w:val="22"/>
        </w:rPr>
      </w:pPr>
    </w:p>
    <w:p w14:paraId="4C512EA8" w14:textId="77777777" w:rsidR="00A13207" w:rsidRPr="00610E6A" w:rsidRDefault="00610E6A" w:rsidP="00A13207">
      <w:pPr>
        <w:tabs>
          <w:tab w:val="left" w:pos="425"/>
        </w:tabs>
        <w:ind w:left="426" w:hanging="426"/>
        <w:rPr>
          <w:sz w:val="22"/>
          <w:szCs w:val="22"/>
        </w:rPr>
      </w:pPr>
      <w:r>
        <w:rPr>
          <w:sz w:val="22"/>
          <w:szCs w:val="22"/>
        </w:rPr>
        <w:tab/>
        <w:t>c</w:t>
      </w:r>
      <w:r w:rsidR="00A13207" w:rsidRPr="00610E6A">
        <w:rPr>
          <w:sz w:val="22"/>
          <w:szCs w:val="22"/>
        </w:rPr>
        <w:t>.</w:t>
      </w:r>
      <w:r w:rsidR="00A13207" w:rsidRPr="00610E6A">
        <w:rPr>
          <w:sz w:val="22"/>
          <w:szCs w:val="22"/>
        </w:rPr>
        <w:tab/>
        <w:t>Kilometervergoeding incidenteel</w:t>
      </w:r>
      <w:r w:rsidR="00A13207" w:rsidRPr="00610E6A">
        <w:rPr>
          <w:sz w:val="22"/>
          <w:szCs w:val="22"/>
        </w:rPr>
        <w:tab/>
      </w:r>
      <w:r w:rsidR="00A13207" w:rsidRPr="00610E6A">
        <w:rPr>
          <w:sz w:val="22"/>
          <w:szCs w:val="22"/>
        </w:rPr>
        <w:tab/>
        <w:t>€ 0,50 per kilometer.</w:t>
      </w:r>
    </w:p>
    <w:p w14:paraId="6177B91F" w14:textId="77777777" w:rsidR="00A13207" w:rsidRPr="00610E6A" w:rsidRDefault="00A13207" w:rsidP="00A13207">
      <w:pPr>
        <w:tabs>
          <w:tab w:val="left" w:pos="425"/>
        </w:tabs>
        <w:rPr>
          <w:sz w:val="22"/>
          <w:szCs w:val="22"/>
        </w:rPr>
      </w:pPr>
    </w:p>
    <w:p w14:paraId="4905CF26" w14:textId="77777777" w:rsidR="00A13207" w:rsidRPr="00610E6A" w:rsidRDefault="00610E6A" w:rsidP="00610E6A">
      <w:pPr>
        <w:tabs>
          <w:tab w:val="left" w:pos="425"/>
        </w:tabs>
        <w:ind w:left="426" w:hanging="426"/>
        <w:rPr>
          <w:sz w:val="22"/>
          <w:szCs w:val="22"/>
        </w:rPr>
      </w:pPr>
      <w:r>
        <w:rPr>
          <w:sz w:val="22"/>
          <w:szCs w:val="22"/>
        </w:rPr>
        <w:tab/>
        <w:t>d</w:t>
      </w:r>
      <w:r w:rsidR="00A13207" w:rsidRPr="00610E6A">
        <w:rPr>
          <w:sz w:val="22"/>
          <w:szCs w:val="22"/>
        </w:rPr>
        <w:t>.</w:t>
      </w:r>
      <w:r w:rsidR="00A13207" w:rsidRPr="00610E6A">
        <w:rPr>
          <w:sz w:val="22"/>
          <w:szCs w:val="22"/>
        </w:rPr>
        <w:tab/>
        <w:t>Lief en Leed t.b.v. medewerkers</w:t>
      </w:r>
      <w:r w:rsidR="00A13207" w:rsidRPr="00610E6A">
        <w:rPr>
          <w:sz w:val="22"/>
          <w:szCs w:val="22"/>
        </w:rPr>
        <w:tab/>
      </w:r>
      <w:r w:rsidR="00A13207" w:rsidRPr="00610E6A">
        <w:rPr>
          <w:sz w:val="22"/>
          <w:szCs w:val="22"/>
        </w:rPr>
        <w:tab/>
        <w:t>in overleg met Penningmeester en Voorzitter.</w:t>
      </w:r>
    </w:p>
    <w:p w14:paraId="7EE8CC6D" w14:textId="77777777" w:rsidR="00A13207" w:rsidRPr="00610E6A" w:rsidRDefault="00A13207" w:rsidP="00A13207">
      <w:pPr>
        <w:tabs>
          <w:tab w:val="left" w:pos="425"/>
        </w:tabs>
        <w:ind w:left="425" w:hanging="425"/>
        <w:rPr>
          <w:sz w:val="22"/>
          <w:szCs w:val="22"/>
        </w:rPr>
      </w:pPr>
      <w:r w:rsidRPr="00610E6A">
        <w:rPr>
          <w:sz w:val="22"/>
          <w:szCs w:val="22"/>
        </w:rPr>
        <w:br/>
      </w:r>
      <w:r w:rsidR="00610E6A">
        <w:rPr>
          <w:sz w:val="22"/>
          <w:szCs w:val="22"/>
        </w:rPr>
        <w:t>e</w:t>
      </w:r>
      <w:r w:rsidRPr="00610E6A">
        <w:rPr>
          <w:sz w:val="22"/>
          <w:szCs w:val="22"/>
        </w:rPr>
        <w:t>.</w:t>
      </w:r>
      <w:r w:rsidRPr="00610E6A">
        <w:rPr>
          <w:sz w:val="22"/>
          <w:szCs w:val="22"/>
        </w:rPr>
        <w:tab/>
        <w:t xml:space="preserve">Winstcomponent op aankopen BESBO: </w:t>
      </w:r>
      <w:r w:rsidRPr="00610E6A">
        <w:rPr>
          <w:sz w:val="22"/>
          <w:szCs w:val="22"/>
        </w:rPr>
        <w:tab/>
        <w:t>10 %.</w:t>
      </w:r>
    </w:p>
    <w:p w14:paraId="43F779D1" w14:textId="77777777" w:rsidR="00A13207" w:rsidRPr="00610E6A" w:rsidRDefault="00A13207" w:rsidP="00A13207">
      <w:pPr>
        <w:tabs>
          <w:tab w:val="left" w:pos="425"/>
        </w:tabs>
        <w:rPr>
          <w:sz w:val="22"/>
          <w:szCs w:val="22"/>
        </w:rPr>
      </w:pPr>
      <w:r w:rsidRPr="00610E6A">
        <w:rPr>
          <w:sz w:val="22"/>
          <w:szCs w:val="22"/>
        </w:rPr>
        <w:tab/>
      </w:r>
      <w:r w:rsidRPr="00610E6A">
        <w:rPr>
          <w:sz w:val="22"/>
          <w:szCs w:val="22"/>
        </w:rPr>
        <w:tab/>
        <w:t>(inkomsten t.b.v. AHC)</w:t>
      </w:r>
    </w:p>
    <w:p w14:paraId="08092976" w14:textId="77777777" w:rsidR="00A13207" w:rsidRPr="00610E6A" w:rsidRDefault="00A13207" w:rsidP="00A13207">
      <w:pPr>
        <w:tabs>
          <w:tab w:val="left" w:pos="425"/>
        </w:tabs>
        <w:rPr>
          <w:sz w:val="22"/>
        </w:rPr>
      </w:pPr>
    </w:p>
    <w:p w14:paraId="2053F615" w14:textId="4A77C2A9" w:rsidR="00A13207" w:rsidRPr="00610E6A" w:rsidRDefault="00A13207" w:rsidP="008A07F4">
      <w:pPr>
        <w:tabs>
          <w:tab w:val="left" w:pos="425"/>
        </w:tabs>
        <w:ind w:left="420" w:hanging="420"/>
        <w:rPr>
          <w:sz w:val="22"/>
          <w:szCs w:val="16"/>
        </w:rPr>
      </w:pPr>
      <w:r w:rsidRPr="00610E6A">
        <w:rPr>
          <w:sz w:val="22"/>
          <w:szCs w:val="16"/>
        </w:rPr>
        <w:t>8.3.</w:t>
      </w:r>
      <w:r w:rsidRPr="00610E6A">
        <w:rPr>
          <w:sz w:val="22"/>
          <w:szCs w:val="16"/>
        </w:rPr>
        <w:tab/>
        <w:t>Per medewerker/bestuurslid is 1 kast beschikbaar in het autohobbycentrum.</w:t>
      </w:r>
      <w:r w:rsidR="008A07F4">
        <w:rPr>
          <w:sz w:val="22"/>
          <w:szCs w:val="16"/>
        </w:rPr>
        <w:t xml:space="preserve"> </w:t>
      </w:r>
      <w:r w:rsidRPr="00610E6A">
        <w:rPr>
          <w:sz w:val="22"/>
          <w:szCs w:val="16"/>
        </w:rPr>
        <w:t>In het autohobbycentrum dient van elke kast een sleutel aanwezig te zijn ten behoeve van een VROM inspectie en de inhoud dient op de kastdeur te zijn vermeld.</w:t>
      </w:r>
    </w:p>
    <w:sectPr w:rsidR="00A13207" w:rsidRPr="00610E6A" w:rsidSect="00A13207">
      <w:footerReference w:type="even" r:id="rId7"/>
      <w:footerReference w:type="default" r:id="rId8"/>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CB1AA" w14:textId="77777777" w:rsidR="00BA5982" w:rsidRDefault="00BA5982" w:rsidP="00480E5F">
      <w:r>
        <w:separator/>
      </w:r>
    </w:p>
  </w:endnote>
  <w:endnote w:type="continuationSeparator" w:id="0">
    <w:p w14:paraId="529661C8" w14:textId="77777777" w:rsidR="00BA5982" w:rsidRDefault="00BA5982" w:rsidP="00480E5F">
      <w:r>
        <w:continuationSeparator/>
      </w:r>
    </w:p>
  </w:endnote>
  <w:endnote w:type="continuationNotice" w:id="1">
    <w:p w14:paraId="15634074" w14:textId="77777777" w:rsidR="00BA5982" w:rsidRDefault="00BA5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75161398"/>
      <w:docPartObj>
        <w:docPartGallery w:val="Page Numbers (Bottom of Page)"/>
        <w:docPartUnique/>
      </w:docPartObj>
    </w:sdtPr>
    <w:sdtContent>
      <w:p w14:paraId="5AE04365" w14:textId="0647A2AD" w:rsidR="001C6159" w:rsidRDefault="001C6159" w:rsidP="00C31E60">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BB4F774" w14:textId="77777777" w:rsidR="00480E5F" w:rsidRDefault="00480E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39749140"/>
      <w:docPartObj>
        <w:docPartGallery w:val="Page Numbers (Bottom of Page)"/>
        <w:docPartUnique/>
      </w:docPartObj>
    </w:sdtPr>
    <w:sdtContent>
      <w:p w14:paraId="26527E85" w14:textId="451393BB" w:rsidR="001C6159" w:rsidRDefault="001C6159" w:rsidP="00C31E60">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117E651E" w14:textId="77777777" w:rsidR="00480E5F" w:rsidRDefault="00480E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FFDFB" w14:textId="77777777" w:rsidR="00BA5982" w:rsidRDefault="00BA5982" w:rsidP="00480E5F">
      <w:r>
        <w:separator/>
      </w:r>
    </w:p>
  </w:footnote>
  <w:footnote w:type="continuationSeparator" w:id="0">
    <w:p w14:paraId="5E786F63" w14:textId="77777777" w:rsidR="00BA5982" w:rsidRDefault="00BA5982" w:rsidP="00480E5F">
      <w:r>
        <w:continuationSeparator/>
      </w:r>
    </w:p>
  </w:footnote>
  <w:footnote w:type="continuationNotice" w:id="1">
    <w:p w14:paraId="7ACFC6D0" w14:textId="77777777" w:rsidR="00BA5982" w:rsidRDefault="00BA59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7719"/>
    <w:multiLevelType w:val="hybridMultilevel"/>
    <w:tmpl w:val="B2701B98"/>
    <w:lvl w:ilvl="0" w:tplc="7C042220">
      <w:start w:val="1"/>
      <w:numFmt w:val="lowerLetter"/>
      <w:lvlText w:val="%1."/>
      <w:lvlJc w:val="left"/>
      <w:pPr>
        <w:ind w:left="780" w:hanging="360"/>
      </w:pPr>
      <w:rPr>
        <w:rFonts w:hint="default"/>
      </w:rPr>
    </w:lvl>
    <w:lvl w:ilvl="1" w:tplc="04130019">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1" w15:restartNumberingAfterBreak="0">
    <w:nsid w:val="388221BA"/>
    <w:multiLevelType w:val="hybridMultilevel"/>
    <w:tmpl w:val="9418C55C"/>
    <w:lvl w:ilvl="0" w:tplc="EF426188">
      <w:start w:val="1"/>
      <w:numFmt w:val="lowerLetter"/>
      <w:lvlText w:val="%1."/>
      <w:lvlJc w:val="left"/>
      <w:pPr>
        <w:ind w:left="786" w:hanging="360"/>
      </w:pPr>
      <w:rPr>
        <w:rFonts w:hint="default"/>
        <w:color w:val="auto"/>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2" w15:restartNumberingAfterBreak="0">
    <w:nsid w:val="5DA01182"/>
    <w:multiLevelType w:val="hybridMultilevel"/>
    <w:tmpl w:val="C11AA626"/>
    <w:lvl w:ilvl="0" w:tplc="2F16E292">
      <w:start w:val="1"/>
      <w:numFmt w:val="lowerLetter"/>
      <w:lvlText w:val="%1."/>
      <w:lvlJc w:val="left"/>
      <w:pPr>
        <w:ind w:left="1510" w:hanging="360"/>
      </w:pPr>
      <w:rPr>
        <w:rFonts w:hint="default"/>
      </w:rPr>
    </w:lvl>
    <w:lvl w:ilvl="1" w:tplc="04090019" w:tentative="1">
      <w:start w:val="1"/>
      <w:numFmt w:val="lowerLetter"/>
      <w:lvlText w:val="%2."/>
      <w:lvlJc w:val="left"/>
      <w:pPr>
        <w:ind w:left="2230" w:hanging="360"/>
      </w:pPr>
    </w:lvl>
    <w:lvl w:ilvl="2" w:tplc="0409001B" w:tentative="1">
      <w:start w:val="1"/>
      <w:numFmt w:val="lowerRoman"/>
      <w:lvlText w:val="%3."/>
      <w:lvlJc w:val="right"/>
      <w:pPr>
        <w:ind w:left="2950" w:hanging="180"/>
      </w:pPr>
    </w:lvl>
    <w:lvl w:ilvl="3" w:tplc="0409000F" w:tentative="1">
      <w:start w:val="1"/>
      <w:numFmt w:val="decimal"/>
      <w:lvlText w:val="%4."/>
      <w:lvlJc w:val="left"/>
      <w:pPr>
        <w:ind w:left="3670" w:hanging="360"/>
      </w:pPr>
    </w:lvl>
    <w:lvl w:ilvl="4" w:tplc="04090019" w:tentative="1">
      <w:start w:val="1"/>
      <w:numFmt w:val="lowerLetter"/>
      <w:lvlText w:val="%5."/>
      <w:lvlJc w:val="left"/>
      <w:pPr>
        <w:ind w:left="4390" w:hanging="360"/>
      </w:pPr>
    </w:lvl>
    <w:lvl w:ilvl="5" w:tplc="0409001B" w:tentative="1">
      <w:start w:val="1"/>
      <w:numFmt w:val="lowerRoman"/>
      <w:lvlText w:val="%6."/>
      <w:lvlJc w:val="right"/>
      <w:pPr>
        <w:ind w:left="5110" w:hanging="180"/>
      </w:pPr>
    </w:lvl>
    <w:lvl w:ilvl="6" w:tplc="0409000F" w:tentative="1">
      <w:start w:val="1"/>
      <w:numFmt w:val="decimal"/>
      <w:lvlText w:val="%7."/>
      <w:lvlJc w:val="left"/>
      <w:pPr>
        <w:ind w:left="5830" w:hanging="360"/>
      </w:pPr>
    </w:lvl>
    <w:lvl w:ilvl="7" w:tplc="04090019" w:tentative="1">
      <w:start w:val="1"/>
      <w:numFmt w:val="lowerLetter"/>
      <w:lvlText w:val="%8."/>
      <w:lvlJc w:val="left"/>
      <w:pPr>
        <w:ind w:left="6550" w:hanging="360"/>
      </w:pPr>
    </w:lvl>
    <w:lvl w:ilvl="8" w:tplc="0409001B" w:tentative="1">
      <w:start w:val="1"/>
      <w:numFmt w:val="lowerRoman"/>
      <w:lvlText w:val="%9."/>
      <w:lvlJc w:val="right"/>
      <w:pPr>
        <w:ind w:left="7270" w:hanging="180"/>
      </w:pPr>
    </w:lvl>
  </w:abstractNum>
  <w:abstractNum w:abstractNumId="3" w15:restartNumberingAfterBreak="0">
    <w:nsid w:val="750C3194"/>
    <w:multiLevelType w:val="hybridMultilevel"/>
    <w:tmpl w:val="8760F4B8"/>
    <w:lvl w:ilvl="0" w:tplc="D1DA252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515076826">
    <w:abstractNumId w:val="2"/>
  </w:num>
  <w:num w:numId="2" w16cid:durableId="2116123397">
    <w:abstractNumId w:val="3"/>
  </w:num>
  <w:num w:numId="3" w16cid:durableId="1208032251">
    <w:abstractNumId w:val="1"/>
  </w:num>
  <w:num w:numId="4" w16cid:durableId="37246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3EF"/>
    <w:rsid w:val="00007270"/>
    <w:rsid w:val="00037D9B"/>
    <w:rsid w:val="000546F7"/>
    <w:rsid w:val="00086E7B"/>
    <w:rsid w:val="000970D9"/>
    <w:rsid w:val="000A706F"/>
    <w:rsid w:val="000B261F"/>
    <w:rsid w:val="000C3D96"/>
    <w:rsid w:val="000D5D64"/>
    <w:rsid w:val="000D6DC0"/>
    <w:rsid w:val="000E1444"/>
    <w:rsid w:val="00104769"/>
    <w:rsid w:val="00117521"/>
    <w:rsid w:val="00120059"/>
    <w:rsid w:val="001204B9"/>
    <w:rsid w:val="00125C9E"/>
    <w:rsid w:val="00141CC1"/>
    <w:rsid w:val="00190154"/>
    <w:rsid w:val="001A0858"/>
    <w:rsid w:val="001B570E"/>
    <w:rsid w:val="001C6159"/>
    <w:rsid w:val="001C79AD"/>
    <w:rsid w:val="001D1D4E"/>
    <w:rsid w:val="001D1FB7"/>
    <w:rsid w:val="001F0180"/>
    <w:rsid w:val="002057F8"/>
    <w:rsid w:val="002129B7"/>
    <w:rsid w:val="0022385A"/>
    <w:rsid w:val="00225F78"/>
    <w:rsid w:val="00240B3F"/>
    <w:rsid w:val="00285DC8"/>
    <w:rsid w:val="002C6419"/>
    <w:rsid w:val="002E1B3F"/>
    <w:rsid w:val="0030322A"/>
    <w:rsid w:val="00323E82"/>
    <w:rsid w:val="00337C1D"/>
    <w:rsid w:val="00350D80"/>
    <w:rsid w:val="00362A36"/>
    <w:rsid w:val="003911C2"/>
    <w:rsid w:val="00396A8B"/>
    <w:rsid w:val="003C7679"/>
    <w:rsid w:val="003E7E37"/>
    <w:rsid w:val="00403561"/>
    <w:rsid w:val="004230B9"/>
    <w:rsid w:val="0046059E"/>
    <w:rsid w:val="004610E1"/>
    <w:rsid w:val="00471005"/>
    <w:rsid w:val="00471249"/>
    <w:rsid w:val="00475B47"/>
    <w:rsid w:val="00480E5F"/>
    <w:rsid w:val="00491195"/>
    <w:rsid w:val="004B4759"/>
    <w:rsid w:val="004C6544"/>
    <w:rsid w:val="004D674E"/>
    <w:rsid w:val="004F3F30"/>
    <w:rsid w:val="004F41F2"/>
    <w:rsid w:val="0051527E"/>
    <w:rsid w:val="00517A3F"/>
    <w:rsid w:val="0052152B"/>
    <w:rsid w:val="0054127E"/>
    <w:rsid w:val="0057446E"/>
    <w:rsid w:val="0059130F"/>
    <w:rsid w:val="00592720"/>
    <w:rsid w:val="005B33A6"/>
    <w:rsid w:val="005B36AA"/>
    <w:rsid w:val="005E51E8"/>
    <w:rsid w:val="005F3073"/>
    <w:rsid w:val="0060627D"/>
    <w:rsid w:val="00610E6A"/>
    <w:rsid w:val="00622917"/>
    <w:rsid w:val="00622B52"/>
    <w:rsid w:val="00636700"/>
    <w:rsid w:val="00646445"/>
    <w:rsid w:val="00690579"/>
    <w:rsid w:val="006978E8"/>
    <w:rsid w:val="006A008B"/>
    <w:rsid w:val="006A1CD2"/>
    <w:rsid w:val="006A4BCA"/>
    <w:rsid w:val="006B0590"/>
    <w:rsid w:val="006B3559"/>
    <w:rsid w:val="006B4E87"/>
    <w:rsid w:val="006F69EB"/>
    <w:rsid w:val="00710B1A"/>
    <w:rsid w:val="00717FAD"/>
    <w:rsid w:val="00720898"/>
    <w:rsid w:val="0073247D"/>
    <w:rsid w:val="00742373"/>
    <w:rsid w:val="007521F2"/>
    <w:rsid w:val="00767CF0"/>
    <w:rsid w:val="007750D6"/>
    <w:rsid w:val="007B13EF"/>
    <w:rsid w:val="007C4374"/>
    <w:rsid w:val="007E18E6"/>
    <w:rsid w:val="007E49E3"/>
    <w:rsid w:val="00820422"/>
    <w:rsid w:val="00825131"/>
    <w:rsid w:val="008A07F4"/>
    <w:rsid w:val="008A0886"/>
    <w:rsid w:val="008E0DB6"/>
    <w:rsid w:val="008E1BD1"/>
    <w:rsid w:val="008E6721"/>
    <w:rsid w:val="009013C0"/>
    <w:rsid w:val="009209F4"/>
    <w:rsid w:val="0092455E"/>
    <w:rsid w:val="009517C4"/>
    <w:rsid w:val="009644F5"/>
    <w:rsid w:val="0099050B"/>
    <w:rsid w:val="00994A89"/>
    <w:rsid w:val="009B4162"/>
    <w:rsid w:val="009C169B"/>
    <w:rsid w:val="009C1C61"/>
    <w:rsid w:val="009C5EFE"/>
    <w:rsid w:val="009D1566"/>
    <w:rsid w:val="00A04B19"/>
    <w:rsid w:val="00A120CE"/>
    <w:rsid w:val="00A13207"/>
    <w:rsid w:val="00A165E6"/>
    <w:rsid w:val="00A22083"/>
    <w:rsid w:val="00A26101"/>
    <w:rsid w:val="00A30869"/>
    <w:rsid w:val="00A37C14"/>
    <w:rsid w:val="00A55DD5"/>
    <w:rsid w:val="00A65E4B"/>
    <w:rsid w:val="00A87DC8"/>
    <w:rsid w:val="00AA753B"/>
    <w:rsid w:val="00AB5FFA"/>
    <w:rsid w:val="00AC1115"/>
    <w:rsid w:val="00AD2269"/>
    <w:rsid w:val="00AD2CEA"/>
    <w:rsid w:val="00B22254"/>
    <w:rsid w:val="00B22BAA"/>
    <w:rsid w:val="00B638C1"/>
    <w:rsid w:val="00B63917"/>
    <w:rsid w:val="00B64DD4"/>
    <w:rsid w:val="00B90553"/>
    <w:rsid w:val="00BA349C"/>
    <w:rsid w:val="00BA46C5"/>
    <w:rsid w:val="00BA5982"/>
    <w:rsid w:val="00BB0ED4"/>
    <w:rsid w:val="00BB47F2"/>
    <w:rsid w:val="00BF2EE9"/>
    <w:rsid w:val="00C00188"/>
    <w:rsid w:val="00C3150B"/>
    <w:rsid w:val="00C357B3"/>
    <w:rsid w:val="00C35E32"/>
    <w:rsid w:val="00C51382"/>
    <w:rsid w:val="00C646DE"/>
    <w:rsid w:val="00C64D7B"/>
    <w:rsid w:val="00C67C75"/>
    <w:rsid w:val="00C73693"/>
    <w:rsid w:val="00C86067"/>
    <w:rsid w:val="00CA45BA"/>
    <w:rsid w:val="00CA5D30"/>
    <w:rsid w:val="00CB3F4E"/>
    <w:rsid w:val="00CC0DCB"/>
    <w:rsid w:val="00CD4FF7"/>
    <w:rsid w:val="00CD75F2"/>
    <w:rsid w:val="00CE30C9"/>
    <w:rsid w:val="00CF77DE"/>
    <w:rsid w:val="00D14022"/>
    <w:rsid w:val="00D16A8D"/>
    <w:rsid w:val="00D20BA7"/>
    <w:rsid w:val="00D33714"/>
    <w:rsid w:val="00DA18AE"/>
    <w:rsid w:val="00DA3683"/>
    <w:rsid w:val="00DA7517"/>
    <w:rsid w:val="00DE38EB"/>
    <w:rsid w:val="00E026AC"/>
    <w:rsid w:val="00E02824"/>
    <w:rsid w:val="00E24C77"/>
    <w:rsid w:val="00E24FFB"/>
    <w:rsid w:val="00E464BE"/>
    <w:rsid w:val="00E522C9"/>
    <w:rsid w:val="00E54AE7"/>
    <w:rsid w:val="00E61FF5"/>
    <w:rsid w:val="00E643E2"/>
    <w:rsid w:val="00E84F26"/>
    <w:rsid w:val="00E9477A"/>
    <w:rsid w:val="00E96509"/>
    <w:rsid w:val="00E96EAC"/>
    <w:rsid w:val="00EA079F"/>
    <w:rsid w:val="00EA39C0"/>
    <w:rsid w:val="00EB1DB0"/>
    <w:rsid w:val="00EB5F68"/>
    <w:rsid w:val="00ED2CF5"/>
    <w:rsid w:val="00EF7B58"/>
    <w:rsid w:val="00F046F0"/>
    <w:rsid w:val="00F34D6C"/>
    <w:rsid w:val="00F35B5B"/>
    <w:rsid w:val="00F515EC"/>
    <w:rsid w:val="00F65A02"/>
    <w:rsid w:val="00F775CB"/>
    <w:rsid w:val="00F80519"/>
    <w:rsid w:val="00F85891"/>
    <w:rsid w:val="00F87A72"/>
    <w:rsid w:val="00F97C3F"/>
    <w:rsid w:val="00FD73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D8B9B"/>
  <w15:chartTrackingRefBased/>
  <w15:docId w15:val="{5C51D642-09CE-4162-85B1-7CD7B0C8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B13EF"/>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7B13EF"/>
    <w:pPr>
      <w:jc w:val="center"/>
    </w:pPr>
    <w:rPr>
      <w:b/>
      <w:bCs/>
    </w:rPr>
  </w:style>
  <w:style w:type="character" w:customStyle="1" w:styleId="TitelChar">
    <w:name w:val="Titel Char"/>
    <w:link w:val="Titel"/>
    <w:rsid w:val="007B13EF"/>
    <w:rPr>
      <w:rFonts w:ascii="Times New Roman" w:eastAsia="Times New Roman" w:hAnsi="Times New Roman" w:cs="Times New Roman"/>
      <w:b/>
      <w:bCs/>
      <w:lang w:eastAsia="nl-NL"/>
    </w:rPr>
  </w:style>
  <w:style w:type="paragraph" w:styleId="Plattetekst">
    <w:name w:val="Body Text"/>
    <w:basedOn w:val="Standaard"/>
    <w:link w:val="PlattetekstChar"/>
    <w:rsid w:val="007B13EF"/>
    <w:rPr>
      <w:sz w:val="16"/>
    </w:rPr>
  </w:style>
  <w:style w:type="character" w:customStyle="1" w:styleId="PlattetekstChar">
    <w:name w:val="Platte tekst Char"/>
    <w:link w:val="Plattetekst"/>
    <w:rsid w:val="007B13EF"/>
    <w:rPr>
      <w:rFonts w:ascii="Times New Roman" w:eastAsia="Times New Roman" w:hAnsi="Times New Roman" w:cs="Times New Roman"/>
      <w:sz w:val="16"/>
      <w:lang w:eastAsia="nl-NL"/>
    </w:rPr>
  </w:style>
  <w:style w:type="paragraph" w:styleId="Plattetekstinspringen">
    <w:name w:val="Body Text Indent"/>
    <w:basedOn w:val="Standaard"/>
    <w:link w:val="PlattetekstinspringenChar"/>
    <w:rsid w:val="007B13EF"/>
    <w:pPr>
      <w:ind w:left="600"/>
    </w:pPr>
    <w:rPr>
      <w:sz w:val="16"/>
    </w:rPr>
  </w:style>
  <w:style w:type="character" w:customStyle="1" w:styleId="PlattetekstinspringenChar">
    <w:name w:val="Platte tekst inspringen Char"/>
    <w:link w:val="Plattetekstinspringen"/>
    <w:rsid w:val="007B13EF"/>
    <w:rPr>
      <w:rFonts w:ascii="Times New Roman" w:eastAsia="Times New Roman" w:hAnsi="Times New Roman" w:cs="Times New Roman"/>
      <w:sz w:val="16"/>
      <w:lang w:eastAsia="nl-NL"/>
    </w:rPr>
  </w:style>
  <w:style w:type="paragraph" w:styleId="Lijstalinea">
    <w:name w:val="List Paragraph"/>
    <w:basedOn w:val="Standaard"/>
    <w:uiPriority w:val="34"/>
    <w:qFormat/>
    <w:rsid w:val="000546F7"/>
    <w:pPr>
      <w:ind w:left="720"/>
      <w:contextualSpacing/>
    </w:pPr>
  </w:style>
  <w:style w:type="paragraph" w:styleId="Koptekst">
    <w:name w:val="header"/>
    <w:basedOn w:val="Standaard"/>
    <w:link w:val="KoptekstChar"/>
    <w:uiPriority w:val="99"/>
    <w:unhideWhenUsed/>
    <w:rsid w:val="00480E5F"/>
    <w:pPr>
      <w:tabs>
        <w:tab w:val="center" w:pos="4536"/>
        <w:tab w:val="right" w:pos="9072"/>
      </w:tabs>
    </w:pPr>
  </w:style>
  <w:style w:type="character" w:customStyle="1" w:styleId="KoptekstChar">
    <w:name w:val="Koptekst Char"/>
    <w:basedOn w:val="Standaardalinea-lettertype"/>
    <w:link w:val="Koptekst"/>
    <w:uiPriority w:val="99"/>
    <w:rsid w:val="00480E5F"/>
    <w:rPr>
      <w:rFonts w:ascii="Times New Roman" w:eastAsia="Times New Roman" w:hAnsi="Times New Roman"/>
      <w:sz w:val="24"/>
      <w:szCs w:val="24"/>
    </w:rPr>
  </w:style>
  <w:style w:type="paragraph" w:styleId="Voettekst">
    <w:name w:val="footer"/>
    <w:basedOn w:val="Standaard"/>
    <w:link w:val="VoettekstChar"/>
    <w:uiPriority w:val="99"/>
    <w:unhideWhenUsed/>
    <w:rsid w:val="00480E5F"/>
    <w:pPr>
      <w:tabs>
        <w:tab w:val="center" w:pos="4536"/>
        <w:tab w:val="right" w:pos="9072"/>
      </w:tabs>
    </w:pPr>
  </w:style>
  <w:style w:type="character" w:customStyle="1" w:styleId="VoettekstChar">
    <w:name w:val="Voettekst Char"/>
    <w:basedOn w:val="Standaardalinea-lettertype"/>
    <w:link w:val="Voettekst"/>
    <w:uiPriority w:val="99"/>
    <w:rsid w:val="00480E5F"/>
    <w:rPr>
      <w:rFonts w:ascii="Times New Roman" w:eastAsia="Times New Roman" w:hAnsi="Times New Roman"/>
      <w:sz w:val="24"/>
      <w:szCs w:val="24"/>
    </w:rPr>
  </w:style>
  <w:style w:type="character" w:styleId="Paginanummer">
    <w:name w:val="page number"/>
    <w:basedOn w:val="Standaardalinea-lettertype"/>
    <w:uiPriority w:val="99"/>
    <w:semiHidden/>
    <w:unhideWhenUsed/>
    <w:rsid w:val="00480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24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2323</Words>
  <Characters>12780</Characters>
  <Application>Microsoft Office Word</Application>
  <DocSecurity>0</DocSecurity>
  <Lines>106</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HUISHOUDELIJKE BEPALINGEN</vt:lpstr>
      <vt:lpstr>HUISHOUDELIJKE BEPALINGEN</vt:lpstr>
    </vt:vector>
  </TitlesOfParts>
  <Company>Thuis</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HUISHOUDELIJKE BEPALINGEN</dc:title>
  <dc:subject/>
  <dc:creator>Harry Oude Middendorp</dc:creator>
  <cp:keywords/>
  <cp:lastModifiedBy>Henk Boerboom</cp:lastModifiedBy>
  <cp:revision>5</cp:revision>
  <cp:lastPrinted>2016-02-19T02:29:00Z</cp:lastPrinted>
  <dcterms:created xsi:type="dcterms:W3CDTF">2024-12-22T15:13:00Z</dcterms:created>
  <dcterms:modified xsi:type="dcterms:W3CDTF">2025-04-01T13:53:00Z</dcterms:modified>
</cp:coreProperties>
</file>